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0B" w:rsidRDefault="001E770B" w:rsidP="001E770B">
      <w:pPr>
        <w:bidi/>
        <w:ind w:left="-288"/>
        <w:rPr>
          <w:rFonts w:cs="Simplified Arabic"/>
          <w:b/>
          <w:bCs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rtl/>
          <w:lang w:bidi="ar-DZ"/>
        </w:rPr>
        <w:t>المدرسة العليا للأساتذة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الامتحان الثالث وحدة الجيولوجيا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 xml:space="preserve">القبة: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جوان 2010</w:t>
      </w:r>
    </w:p>
    <w:p w:rsidR="001E770B" w:rsidRDefault="003560B4" w:rsidP="001E770B">
      <w:pPr>
        <w:bidi/>
        <w:ind w:left="-311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قسم العلوم الطبيعية.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 w:rsidR="001E770B">
        <w:rPr>
          <w:rFonts w:cs="Simplified Arabic" w:hint="cs"/>
          <w:b/>
          <w:bCs/>
          <w:sz w:val="28"/>
          <w:szCs w:val="28"/>
          <w:rtl/>
          <w:lang w:bidi="ar-DZ"/>
        </w:rPr>
        <w:tab/>
        <w:t>السنة 4 باك +5</w:t>
      </w:r>
    </w:p>
    <w:p w:rsidR="001E770B" w:rsidRPr="006E21CC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Pr="00BD26BE" w:rsidRDefault="001E770B" w:rsidP="001E770B">
      <w:pPr>
        <w:bidi/>
        <w:ind w:left="-311"/>
        <w:rPr>
          <w:rFonts w:cs="Simplified Arabic"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>
        <w:rPr>
          <w:rFonts w:cs="Simplified Arabic" w:hint="cs"/>
          <w:sz w:val="28"/>
          <w:szCs w:val="28"/>
          <w:rtl/>
          <w:lang w:bidi="ar-DZ"/>
        </w:rPr>
        <w:t xml:space="preserve"> الماء أساس الحياة، ظهر في حقب ما قبل كمبري، </w:t>
      </w:r>
      <w:r w:rsidRPr="003C3854">
        <w:rPr>
          <w:rFonts w:cs="Simplified Arabic" w:hint="cs"/>
          <w:b/>
          <w:bCs/>
          <w:sz w:val="28"/>
          <w:szCs w:val="28"/>
          <w:rtl/>
          <w:lang w:bidi="ar-DZ"/>
        </w:rPr>
        <w:t>حدد عمره، كيفية ظهوره والآثار الدالة عليه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E770B" w:rsidRDefault="001E770B" w:rsidP="001E770B">
      <w:pPr>
        <w:bidi/>
        <w:rPr>
          <w:rtl/>
          <w:lang w:bidi="ar-DZ"/>
        </w:rPr>
      </w:pPr>
    </w:p>
    <w:p w:rsidR="001E770B" w:rsidRDefault="001E770B" w:rsidP="001E770B">
      <w:pPr>
        <w:bidi/>
        <w:rPr>
          <w:rtl/>
          <w:lang w:bidi="ar-DZ"/>
        </w:rPr>
      </w:pPr>
      <w:proofErr w:type="spellStart"/>
      <w:r w:rsidRPr="003C3854">
        <w:rPr>
          <w:rFonts w:cs="Simplified Arabic" w:hint="cs"/>
          <w:b/>
          <w:bCs/>
          <w:sz w:val="28"/>
          <w:szCs w:val="28"/>
          <w:rtl/>
          <w:lang w:bidi="ar-DZ"/>
        </w:rPr>
        <w:t>عمر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الماء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الثاني:</w:t>
      </w:r>
      <w:r>
        <w:rPr>
          <w:rFonts w:cs="Simplified Arabic" w:hint="cs"/>
          <w:sz w:val="28"/>
          <w:szCs w:val="28"/>
          <w:rtl/>
          <w:lang w:bidi="ar-DZ"/>
        </w:rPr>
        <w:t xml:space="preserve"> أدى ثوران بركان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إسلندا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إلى ظهور </w:t>
      </w:r>
      <w:r w:rsidRPr="007F785D">
        <w:rPr>
          <w:rFonts w:cs="Simplified Arabic" w:hint="cs"/>
          <w:sz w:val="28"/>
          <w:szCs w:val="28"/>
          <w:rtl/>
          <w:lang w:bidi="ar-DZ"/>
        </w:rPr>
        <w:t xml:space="preserve">أزمة </w:t>
      </w:r>
      <w:r>
        <w:rPr>
          <w:rFonts w:cs="Simplified Arabic" w:hint="cs"/>
          <w:sz w:val="28"/>
          <w:szCs w:val="28"/>
          <w:rtl/>
          <w:lang w:bidi="ar-DZ"/>
        </w:rPr>
        <w:t>بيئية يؤدي استمرارها إلى ظهور</w:t>
      </w:r>
      <w:r w:rsidRPr="007F785D">
        <w:rPr>
          <w:rFonts w:cs="Simplified Arabic" w:hint="cs"/>
          <w:sz w:val="28"/>
          <w:szCs w:val="28"/>
          <w:rtl/>
          <w:lang w:bidi="ar-DZ"/>
        </w:rPr>
        <w:t xml:space="preserve"> أزمة </w:t>
      </w:r>
      <w:proofErr w:type="spellStart"/>
      <w:r w:rsidRPr="007F785D">
        <w:rPr>
          <w:rFonts w:cs="Simplified Arabic" w:hint="cs"/>
          <w:sz w:val="28"/>
          <w:szCs w:val="28"/>
          <w:rtl/>
          <w:lang w:bidi="ar-DZ"/>
        </w:rPr>
        <w:t>بيو</w:t>
      </w:r>
      <w:proofErr w:type="spellEnd"/>
      <w:r w:rsidRPr="007F785D">
        <w:rPr>
          <w:rFonts w:cs="Simplified Arabic" w:hint="cs"/>
          <w:sz w:val="28"/>
          <w:szCs w:val="28"/>
          <w:rtl/>
          <w:lang w:bidi="ar-DZ"/>
        </w:rPr>
        <w:t>-جيولوجية</w:t>
      </w:r>
      <w:r>
        <w:rPr>
          <w:rFonts w:cs="Simplified Arabic" w:hint="cs"/>
          <w:sz w:val="28"/>
          <w:szCs w:val="28"/>
          <w:rtl/>
          <w:lang w:bidi="ar-DZ"/>
        </w:rPr>
        <w:t xml:space="preserve"> في المستقبل، هل مرت الأرض بأزمات مماثلة؟أذكرها.</w:t>
      </w:r>
    </w:p>
    <w:p w:rsidR="001E770B" w:rsidRPr="007F785D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ما هي آخر أزمة مرت بها الأرض منذ نشأتها؟ أذكر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الشواهد الدالة عل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يها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والآثار الناجمة عن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ها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b/>
          <w:bCs/>
          <w:sz w:val="28"/>
          <w:szCs w:val="28"/>
          <w:lang w:bidi="ar-DZ"/>
        </w:rPr>
      </w:pP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ل </w:t>
      </w: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ثالث:</w:t>
      </w:r>
      <w:r w:rsidRPr="00B87397">
        <w:rPr>
          <w:rFonts w:cs="Simplified Arabic" w:hint="cs"/>
          <w:sz w:val="28"/>
          <w:szCs w:val="28"/>
          <w:rtl/>
          <w:lang w:bidi="ar-DZ"/>
        </w:rPr>
        <w:t xml:space="preserve"> تتميز </w:t>
      </w:r>
      <w:r>
        <w:rPr>
          <w:rFonts w:cs="Simplified Arabic" w:hint="cs"/>
          <w:sz w:val="28"/>
          <w:szCs w:val="28"/>
          <w:rtl/>
          <w:lang w:bidi="ar-DZ"/>
        </w:rPr>
        <w:t xml:space="preserve">صخور </w:t>
      </w:r>
      <w:r w:rsidRPr="00B87397">
        <w:rPr>
          <w:rFonts w:cs="Simplified Arabic" w:hint="cs"/>
          <w:sz w:val="28"/>
          <w:szCs w:val="28"/>
          <w:rtl/>
          <w:lang w:bidi="ar-DZ"/>
        </w:rPr>
        <w:t>ال</w:t>
      </w:r>
      <w:r>
        <w:rPr>
          <w:rFonts w:cs="Simplified Arabic" w:hint="cs"/>
          <w:sz w:val="28"/>
          <w:szCs w:val="28"/>
          <w:rtl/>
          <w:lang w:bidi="ar-DZ"/>
        </w:rPr>
        <w:t xml:space="preserve">جزائر بوجود ثروات اقتصادية هامة تكونت في أزمنة جيولوجية مختلفة تنتشر في مختلف المجالات، أربط في جدول بين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العمر الجيولوجي</w:t>
      </w:r>
      <w:r>
        <w:rPr>
          <w:rFonts w:cs="Simplified Arabic" w:hint="cs"/>
          <w:sz w:val="28"/>
          <w:szCs w:val="28"/>
          <w:rtl/>
          <w:lang w:bidi="ar-DZ"/>
        </w:rPr>
        <w:t xml:space="preserve"> من جهة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الخاصية </w:t>
      </w:r>
      <w:proofErr w:type="spellStart"/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البتروغرافية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ونوع الثروة</w:t>
      </w:r>
      <w:r>
        <w:rPr>
          <w:rFonts w:cs="Simplified Arabic" w:hint="cs"/>
          <w:sz w:val="28"/>
          <w:szCs w:val="28"/>
          <w:rtl/>
          <w:lang w:bidi="ar-DZ"/>
        </w:rPr>
        <w:t xml:space="preserve"> من جهة ثانية.</w:t>
      </w:r>
    </w:p>
    <w:tbl>
      <w:tblPr>
        <w:tblStyle w:val="a3"/>
        <w:bidiVisual/>
        <w:tblW w:w="0" w:type="auto"/>
        <w:tblLayout w:type="fixed"/>
        <w:tblLook w:val="01E0"/>
      </w:tblPr>
      <w:tblGrid>
        <w:gridCol w:w="9157"/>
        <w:gridCol w:w="828"/>
      </w:tblGrid>
      <w:tr w:rsidR="001E770B" w:rsidTr="00580328">
        <w:trPr>
          <w:cantSplit/>
          <w:trHeight w:val="2194"/>
        </w:trPr>
        <w:tc>
          <w:tcPr>
            <w:tcW w:w="9157" w:type="dxa"/>
          </w:tcPr>
          <w:p w:rsidR="001E770B" w:rsidRDefault="001E770B" w:rsidP="00580328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28" w:type="dxa"/>
            <w:textDirection w:val="btLr"/>
          </w:tcPr>
          <w:p w:rsidR="001E770B" w:rsidRPr="00961ABB" w:rsidRDefault="001E770B" w:rsidP="00580328">
            <w:pPr>
              <w:bidi/>
              <w:ind w:left="113" w:right="113"/>
              <w:jc w:val="mediumKashida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961ABB">
              <w:rPr>
                <w:rFonts w:cs="Simplified Arabic" w:hint="cs"/>
                <w:sz w:val="28"/>
                <w:szCs w:val="28"/>
                <w:rtl/>
                <w:lang w:bidi="ar-DZ"/>
              </w:rPr>
              <w:t>العمر الجيولوجي</w:t>
            </w:r>
          </w:p>
        </w:tc>
      </w:tr>
      <w:tr w:rsidR="001E770B" w:rsidTr="00580328">
        <w:trPr>
          <w:cantSplit/>
          <w:trHeight w:val="5852"/>
        </w:trPr>
        <w:tc>
          <w:tcPr>
            <w:tcW w:w="9157" w:type="dxa"/>
          </w:tcPr>
          <w:p w:rsidR="001E770B" w:rsidRDefault="001E770B" w:rsidP="00580328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28" w:type="dxa"/>
            <w:textDirection w:val="btLr"/>
          </w:tcPr>
          <w:p w:rsidR="001E770B" w:rsidRDefault="001E770B" w:rsidP="00580328">
            <w:pPr>
              <w:bidi/>
              <w:ind w:left="113" w:right="113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الخ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ـــ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اصية </w:t>
            </w:r>
            <w:proofErr w:type="spellStart"/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ب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ت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رو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غـ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راف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ية</w:t>
            </w:r>
            <w:proofErr w:type="spellEnd"/>
          </w:p>
        </w:tc>
      </w:tr>
      <w:tr w:rsidR="001E770B" w:rsidTr="00580328">
        <w:trPr>
          <w:cantSplit/>
          <w:trHeight w:val="3938"/>
        </w:trPr>
        <w:tc>
          <w:tcPr>
            <w:tcW w:w="9157" w:type="dxa"/>
          </w:tcPr>
          <w:p w:rsidR="001E770B" w:rsidRDefault="001E770B" w:rsidP="00580328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28" w:type="dxa"/>
            <w:textDirection w:val="btLr"/>
          </w:tcPr>
          <w:p w:rsidR="001E770B" w:rsidRDefault="001E770B" w:rsidP="00580328">
            <w:pPr>
              <w:bidi/>
              <w:ind w:left="113" w:right="113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ن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ـــ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وع</w:t>
            </w:r>
            <w:r>
              <w:rPr>
                <w:rFonts w:cs="Simplified Arabic"/>
                <w:sz w:val="32"/>
                <w:szCs w:val="32"/>
                <w:lang w:bidi="ar-DZ"/>
              </w:rPr>
              <w:t xml:space="preserve"> 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لـــــــــ</w:t>
            </w:r>
            <w:r w:rsidRPr="00A666A6">
              <w:rPr>
                <w:rFonts w:cs="Simplified Arabic" w:hint="cs"/>
                <w:sz w:val="32"/>
                <w:szCs w:val="32"/>
                <w:rtl/>
                <w:lang w:bidi="ar-DZ"/>
              </w:rPr>
              <w:t>ثروة</w:t>
            </w:r>
          </w:p>
        </w:tc>
      </w:tr>
    </w:tbl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</w:p>
    <w:p w:rsidR="001E770B" w:rsidRDefault="001E770B" w:rsidP="001E770B">
      <w:pPr>
        <w:bidi/>
        <w:rPr>
          <w:rtl/>
          <w:lang w:bidi="ar-DZ"/>
        </w:rPr>
      </w:pPr>
    </w:p>
    <w:p w:rsidR="001E770B" w:rsidRDefault="001E770B" w:rsidP="001E770B">
      <w:pPr>
        <w:bidi/>
        <w:rPr>
          <w:rFonts w:cs="Simplified Arabic"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ل </w:t>
      </w: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344A9D">
        <w:rPr>
          <w:rFonts w:cs="Simplified Arabic" w:hint="cs"/>
          <w:sz w:val="28"/>
          <w:szCs w:val="28"/>
          <w:rtl/>
          <w:lang w:bidi="ar-DZ"/>
        </w:rPr>
        <w:t xml:space="preserve">: تشكلت </w:t>
      </w:r>
      <w:r>
        <w:rPr>
          <w:rFonts w:cs="Simplified Arabic" w:hint="cs"/>
          <w:sz w:val="28"/>
          <w:szCs w:val="28"/>
          <w:rtl/>
          <w:lang w:bidi="ar-DZ"/>
        </w:rPr>
        <w:t xml:space="preserve"> السلسلة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المغاربية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المحيطة بالبحر الأبيض المتوسط خلال الدور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الألبي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وتعتبر جزء من السلسلة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الألبية</w:t>
      </w:r>
      <w:proofErr w:type="spellEnd"/>
    </w:p>
    <w:p w:rsidR="001E770B" w:rsidRDefault="001E770B" w:rsidP="001E770B">
      <w:pPr>
        <w:numPr>
          <w:ilvl w:val="0"/>
          <w:numId w:val="1"/>
        </w:num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ما هو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الدليل الجزائري</w:t>
      </w:r>
      <w:r>
        <w:rPr>
          <w:rFonts w:cs="Simplified Arabic" w:hint="cs"/>
          <w:sz w:val="28"/>
          <w:szCs w:val="28"/>
          <w:rtl/>
          <w:lang w:bidi="ar-DZ"/>
        </w:rPr>
        <w:t xml:space="preserve"> على كونها دورة بانية للجبال،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حدد عمره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ومكانه الجغرافي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والسحنة التي ينتمي إليها</w:t>
      </w:r>
    </w:p>
    <w:p w:rsidR="001E770B" w:rsidRPr="00A666A6" w:rsidRDefault="001E770B" w:rsidP="001E770B">
      <w:pPr>
        <w:numPr>
          <w:ilvl w:val="0"/>
          <w:numId w:val="1"/>
        </w:num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بالاستعانة بمخططات</w:t>
      </w:r>
      <w:r>
        <w:rPr>
          <w:rFonts w:cs="Simplified Arabic" w:hint="cs"/>
          <w:sz w:val="28"/>
          <w:szCs w:val="28"/>
          <w:rtl/>
          <w:lang w:bidi="ar-DZ"/>
        </w:rPr>
        <w:t xml:space="preserve"> حدد </w:t>
      </w:r>
      <w:r w:rsidRPr="00961ABB">
        <w:rPr>
          <w:rFonts w:cs="Simplified Arabic" w:hint="cs"/>
          <w:b/>
          <w:bCs/>
          <w:sz w:val="28"/>
          <w:szCs w:val="28"/>
          <w:rtl/>
          <w:lang w:bidi="ar-DZ"/>
        </w:rPr>
        <w:t>مراحل</w:t>
      </w:r>
      <w:r>
        <w:rPr>
          <w:rFonts w:cs="Simplified Arabic" w:hint="cs"/>
          <w:sz w:val="28"/>
          <w:szCs w:val="28"/>
          <w:rtl/>
          <w:lang w:bidi="ar-DZ"/>
        </w:rPr>
        <w:t xml:space="preserve"> تشكل هذه السلسلة.</w:t>
      </w:r>
    </w:p>
    <w:p w:rsidR="001E770B" w:rsidRDefault="001E770B" w:rsidP="001E770B">
      <w:pPr>
        <w:bidi/>
        <w:rPr>
          <w:rtl/>
          <w:lang w:bidi="ar-DZ"/>
        </w:rPr>
      </w:pPr>
    </w:p>
    <w:p w:rsidR="001E770B" w:rsidRDefault="001E770B" w:rsidP="001E770B">
      <w:pPr>
        <w:bidi/>
        <w:rPr>
          <w:rtl/>
          <w:lang w:bidi="ar-DZ"/>
        </w:rPr>
      </w:pPr>
    </w:p>
    <w:p w:rsidR="001E770B" w:rsidRDefault="001E770B" w:rsidP="001E770B">
      <w:pPr>
        <w:bidi/>
        <w:rPr>
          <w:rtl/>
          <w:lang w:bidi="ar-DZ"/>
        </w:rPr>
      </w:pPr>
    </w:p>
    <w:p w:rsidR="00F840BE" w:rsidRDefault="00F840BE">
      <w:pPr>
        <w:rPr>
          <w:lang w:bidi="ar-DZ"/>
        </w:rPr>
      </w:pPr>
    </w:p>
    <w:sectPr w:rsidR="00F840BE" w:rsidSect="00F8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412D"/>
    <w:multiLevelType w:val="hybridMultilevel"/>
    <w:tmpl w:val="52423116"/>
    <w:lvl w:ilvl="0" w:tplc="8318A4A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E770B"/>
    <w:rsid w:val="000A49B3"/>
    <w:rsid w:val="001E770B"/>
    <w:rsid w:val="003560B4"/>
    <w:rsid w:val="00B21CA2"/>
    <w:rsid w:val="00F8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881</Characters>
  <Application>Microsoft Office Word</Application>
  <DocSecurity>0</DocSecurity>
  <Lines>7</Lines>
  <Paragraphs>2</Paragraphs>
  <ScaleCrop>false</ScaleCrop>
  <Company>BKM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Serseg Lakhdar</cp:lastModifiedBy>
  <cp:revision>2</cp:revision>
  <dcterms:created xsi:type="dcterms:W3CDTF">2011-06-18T00:54:00Z</dcterms:created>
  <dcterms:modified xsi:type="dcterms:W3CDTF">2011-07-12T11:15:00Z</dcterms:modified>
</cp:coreProperties>
</file>