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rtl/>
          <w:lang w:bidi="ar-DZ"/>
        </w:rPr>
        <w:t>المدرسة العليا للأساتذة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/>
          <w:b/>
          <w:bCs/>
          <w:sz w:val="28"/>
          <w:szCs w:val="28"/>
          <w:lang w:bidi="ar-DZ"/>
        </w:rPr>
        <w:tab/>
      </w:r>
      <w:r>
        <w:rPr>
          <w:rFonts w:cs="Simplified Arabic"/>
          <w:b/>
          <w:bCs/>
          <w:sz w:val="28"/>
          <w:szCs w:val="28"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القبة: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  <w:t>5ماي 2008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قسم العلوم الطبيعية.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/>
          <w:b/>
          <w:bCs/>
          <w:sz w:val="28"/>
          <w:szCs w:val="28"/>
          <w:lang w:bidi="ar-DZ"/>
        </w:rPr>
        <w:tab/>
      </w:r>
      <w:r>
        <w:rPr>
          <w:rFonts w:cs="Simplified Arabic"/>
          <w:b/>
          <w:bCs/>
          <w:sz w:val="28"/>
          <w:szCs w:val="28"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  <w:t>الامتحان الثالث في الجيولوجيا</w:t>
      </w:r>
    </w:p>
    <w:p w:rsidR="00EE313C" w:rsidRPr="006E21C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وحدة الجيولوجيا السنة 4 باك +5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</w:pPr>
    </w:p>
    <w:p w:rsidR="00EE313C" w:rsidRPr="006E21CC" w:rsidRDefault="00EE313C" w:rsidP="00EE313C">
      <w:pPr>
        <w:bidi/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السؤال الأول: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تميزت القشرة الأولية للأرض بعد تبردها بظهور ثلاثة تشكيلات صخرية 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  <w:t>1- ما هي هذه التشكيلات؟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  <w:t>2- كيف نشأت؟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  <w:t>3- ما هي علاقتها بالدورة البانية للجبال؟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Pr="006E21CC" w:rsidRDefault="00EE313C" w:rsidP="00EE313C">
      <w:pPr>
        <w:bidi/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20955</wp:posOffset>
            </wp:positionV>
            <wp:extent cx="4243705" cy="5828665"/>
            <wp:effectExtent l="19050" t="0" r="4445" b="0"/>
            <wp:wrapTight wrapText="bothSides">
              <wp:wrapPolygon edited="0">
                <wp:start x="-97" y="0"/>
                <wp:lineTo x="-97" y="21532"/>
                <wp:lineTo x="21623" y="21532"/>
                <wp:lineTo x="21623" y="0"/>
                <wp:lineTo x="-97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705" cy="582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السؤال الثاني: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مرت الأرض منذ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الباليوزوي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إلى الآن بخمسة أزمات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بيوجيولوجية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، الوثيقة المقابلة تبين العلاقة بين تطور الكائنات الحية والعمر الجيولوجي. 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1-  ما هي أهم الأحداث البيولوجية التي مرت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بها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الأرض منذ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الباليوزوي</w:t>
      </w:r>
      <w:proofErr w:type="spellEnd"/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2- حدد أهم الأزمات من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الباليوزوي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إلى الآن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369570</wp:posOffset>
            </wp:positionV>
            <wp:extent cx="4577715" cy="3899535"/>
            <wp:effectExtent l="19050" t="19050" r="13335" b="24765"/>
            <wp:wrapTight wrapText="bothSides">
              <wp:wrapPolygon edited="0">
                <wp:start x="-90" y="-106"/>
                <wp:lineTo x="-90" y="21737"/>
                <wp:lineTo x="21663" y="21737"/>
                <wp:lineTo x="21663" y="-106"/>
                <wp:lineTo x="-90" y="-106"/>
              </wp:wrapPolygon>
            </wp:wrapTight>
            <wp:docPr id="3" name="صورة 3" descr="أز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أزم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3899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تمثل الوثيقة المقابلة آثار أزمة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بيو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-جيولوجية على مجموعة من الكائنات الحية متمثلة في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الجوفمعويات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>.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3- ما هي هذه الأزمة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4-ما هي آثارها  الكونية والأرضية؟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/>
          <w:b/>
          <w:bCs/>
          <w:sz w:val="28"/>
          <w:szCs w:val="28"/>
          <w:lang w:bidi="ar-DZ"/>
        </w:rPr>
      </w:pPr>
    </w:p>
    <w:p w:rsidR="00EE313C" w:rsidRDefault="00EE313C" w:rsidP="00EE313C">
      <w:pPr>
        <w:bidi/>
        <w:rPr>
          <w:rFonts w:cs="Simplified Arabic"/>
          <w:b/>
          <w:bCs/>
          <w:sz w:val="28"/>
          <w:szCs w:val="28"/>
          <w:rtl/>
          <w:lang w:bidi="ar-DZ"/>
        </w:rPr>
      </w:pPr>
    </w:p>
    <w:p w:rsidR="00EE313C" w:rsidRPr="006E21CC" w:rsidRDefault="00EE313C" w:rsidP="00EE313C">
      <w:pPr>
        <w:bidi/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السؤال الثالث: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الميوسين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تشكيلات رسوبية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فتاتية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مرتبطة بالدورة البانية للجبال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الألبية</w:t>
      </w:r>
      <w:proofErr w:type="spellEnd"/>
    </w:p>
    <w:p w:rsidR="00EE313C" w:rsidRDefault="00EE313C" w:rsidP="00EE313C">
      <w:pPr>
        <w:jc w:val="right"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1- كيف نشأ؟</w:t>
      </w:r>
    </w:p>
    <w:p w:rsidR="00EE313C" w:rsidRDefault="00EE313C" w:rsidP="00EE313C">
      <w:pPr>
        <w:ind w:firstLine="708"/>
        <w:jc w:val="right"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2- ما هي المرحلة التي ميزها؟</w:t>
      </w:r>
    </w:p>
    <w:p w:rsidR="00EE313C" w:rsidRDefault="00EE313C" w:rsidP="00EE313C">
      <w:pPr>
        <w:jc w:val="right"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3- ما هي علاقته بالصخور المغتربة ؟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ملاحظة 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تكون الإجابة برسم.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</w:pPr>
      <w:r w:rsidRPr="006E21CC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السؤال الرابع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تتميز الجزائر بثروات طبيعية هائلة منها ما هو مستغل ومنها ما هو كامن في باطن الأرض.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1- ضع تقسما لمختلف مجالات الجزائر.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2- أربط في جدول بين المجال الجيولوجي من جهة المكونات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البتروغرافية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، عمرها ونوعية الثروات المرتبطة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بها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من جهة ثانية.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ab/>
        <w:t xml:space="preserve">بالـتـوفـيـق </w:t>
      </w:r>
    </w:p>
    <w:p w:rsidR="00EE313C" w:rsidRDefault="00EE313C" w:rsidP="00EE313C">
      <w:pPr>
        <w:bidi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:rsidR="00F840BE" w:rsidRDefault="00F840BE"/>
    <w:sectPr w:rsidR="00F840BE" w:rsidSect="00EE313C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E313C"/>
    <w:rsid w:val="00901392"/>
    <w:rsid w:val="00EE313C"/>
    <w:rsid w:val="00F8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>BKM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Bouzekria</cp:lastModifiedBy>
  <cp:revision>1</cp:revision>
  <dcterms:created xsi:type="dcterms:W3CDTF">2011-06-18T00:57:00Z</dcterms:created>
  <dcterms:modified xsi:type="dcterms:W3CDTF">2011-06-18T00:58:00Z</dcterms:modified>
</cp:coreProperties>
</file>