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4AD" w:rsidRPr="00F424AD" w:rsidRDefault="00F424AD" w:rsidP="00F424AD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  <w:r w:rsidRPr="00F424A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fr-FR"/>
        </w:rPr>
        <w:t>محاضرات تاريخ الجزائر الحديث -</w:t>
      </w:r>
      <w:bookmarkStart w:id="0" w:name="_GoBack"/>
      <w:bookmarkEnd w:id="0"/>
      <w:r w:rsidRPr="00F424A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fr-FR"/>
        </w:rPr>
        <w:t xml:space="preserve"> السنة الثالثة تاريخ</w:t>
      </w:r>
    </w:p>
    <w:p w:rsidR="00F424AD" w:rsidRPr="00F424AD" w:rsidRDefault="00F424AD" w:rsidP="00F424A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برنامج مقياس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تاريخ الجزائر الحديث للسنة الثانية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(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قسم التاريخ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الفتح العثماني للجزائر ( أبعاده و خلفياته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2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إلحاق الجزائر بالدولة العثمانية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3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فترة حكم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البيلربايات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( 1518 – 1587 م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4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خصائص عهد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البيلربايات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( إداريا ، عمرانيا ، اقتصاديا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5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عهد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الباشاوات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gram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( 1587</w:t>
      </w:r>
      <w:proofErr w:type="gram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– 1659 م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6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خصائص عهد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الباشاوات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( إداريا ، اجتماعيا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7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عهد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الآغاوات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( 1659 – 1671 م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8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خصائص و مميزات عهد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الآغاوات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9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عهد الدايات ( 1671 – 1830 م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10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خصائصه و مميزاته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11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استقلال الجزائر عن الدولة العثمانية و علاقاتها بجيرانها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12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مواجهة الوجود الاسباني في وهران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13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مكانة الجزائر الدولية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14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الحملات الأوربية على الجزائر </w:t>
      </w:r>
      <w:proofErr w:type="gram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( حملة</w:t>
      </w:r>
      <w:proofErr w:type="gram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أوريلي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، جون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أنطونيو ، حملة اللورد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اسكموث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15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العلاقات الجزائرية الفرنسية ( الأزمة الجزائرية الفرنسية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16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مشكلة الديون و دور اليهود فيها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17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الحملة الفرنسية على الجزائر ( تحضيرها ، سيرها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18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المواقف الدولية من الاحتلال الفرنسي للجزائر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قائمة المصادر بالعربية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المرآة ( حمدان بن عثمان خوجة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2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تاريخ الدولة العثمانية العلية </w:t>
      </w:r>
      <w:proofErr w:type="gram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( حليم</w:t>
      </w:r>
      <w:proofErr w:type="gram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إبراهيم بك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3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ذخائر المغرب العربي ( مذكرات الحاج أحمد الشريف الزهار ، نقيب أشراف الجزائر ) تحقيق أحمد توفيق المدني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4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مذكرات قنصل أمريكا في الجزائر ( وليام شال ) ، ترجمة إسماعيل العربي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5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الجزائر و أوربا </w:t>
      </w:r>
      <w:proofErr w:type="gram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( جون</w:t>
      </w:r>
      <w:proofErr w:type="gram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وولف ) تعريب أبو القاسم سعد الله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قائمة المراجع العربية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دراسات و أبحاث في تاريخ الجزائر ، ناصر الدين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سعيدوني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2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محاضرات في تاريخ الجزائر الحديث ، أبو القاسم سعد الله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3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تاريخ الجزائر الثقافي ، أبو القاسم سعد الله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4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الجزائر في التاريخ </w:t>
      </w:r>
      <w:proofErr w:type="gram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( العهد</w:t>
      </w:r>
      <w:proofErr w:type="gram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العثماني ) ، مهدي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بوعبدلي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 ناصر الدين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سعيدوني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5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وهران عبر التاريخ ، يحي بوعزيز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6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المراسلات الجزائرية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الأسبانية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في أرشيف مدريد ، بوعزيز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7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علاقات الجزائر الخارجية مع دول و مماليك أوربا </w:t>
      </w:r>
      <w:proofErr w:type="gram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( 1500</w:t>
      </w:r>
      <w:proofErr w:type="gram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– 1870 م ) ، يحي بوعزيز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8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العالم العربي الحديث و المعاصر ، جلال </w:t>
      </w:r>
      <w:proofErr w:type="gram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يحي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9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المغرب عبر التاريخ ، إبراهيم </w:t>
      </w:r>
      <w:proofErr w:type="gram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حركات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10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الأتراك العثمانيون في شمال إفريقيا ، عزيز سامح تير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lastRenderedPageBreak/>
        <w:t xml:space="preserve">11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دراسات في المقاومة و الاستعمار ، جمال </w:t>
      </w:r>
      <w:proofErr w:type="gram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قنان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12 –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العلاقات الفرنسية الجزائرية ، جمال قنان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قائمة المصادر الأجنبية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1 – Alger au 18em siècle , venture de paradis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2 – Histoire des dernier Bey de Constantine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3 – Histoire D'Alger sous la domination turc ,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>degramond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4 – Histoire de la conquête d'Alger , Alfred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>netman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5 – La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>mideteranee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et le monde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>mideterannien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, Fernand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>brodele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6 – Les captifs algériens et l'Europe chrétien , Moulay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>belahmissi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الفتح العثماني للجزائر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*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الغزو الاسباني لسواحل الجزائر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كان لضعف دولة بني زيان تأثير سيئ على الوضع العام في الجزائر حيث انقسمت هذه الدولة إلى دويلات و إمارات متقاتلة فيما بينها منها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-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الإمارة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الحفصية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في قسنطينة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-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إمارة جبل كوكو في بلاد القبائل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-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إمارة بني جلاب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بتقرت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 وادي ريغ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-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إمارة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الثعالبة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بجزائر بني مزغنة و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متيجة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-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إمارة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دواودة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بالحضنة و منطقة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الزاب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.. إلخ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-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هذا التفكك دفع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 شجعهم على القيام بغزو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الموانيء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 السواحل الساحلية للجزائر حيث مهد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لذلك بحركة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جوسسة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واسعة ، إذ كلف الكاردينال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كازيميناس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شخصا يسمى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(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لوراندو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باديا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بمهمة التجسس في مملكة تلمسان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الزيانية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 ذهب متنكرا في زي تاجر مسلم بصحبة التاجر البندقي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(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جيرونيمو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فينال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 بقيا قرابة السنة في جمع المعلومات و رسم خريطة تضم المدن الجزائرية و أهم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الموانيء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، و بعد إنجاز هذه المهمة قدما هذه الوثائق للملك الاسباني و كافأهم مكافأة كبيرة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-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انطلاقا من هذه الوثائق و المعلومات المهمة جهّز الملك الاسباني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فرديناند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حملة عسكرية اسند قيادتها إلى(دون دييغو فرنانديز ) و ذلك في سبتمبر عام 1505 م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ُكلفت هذه الحملة بالهجوم على المرسى الكبير الذي كان يستقر به عدد كبير من مسلمي الأندلس المطرودين ، فهجم ( دون دييغو ) في 09 سبتمبر 1505 م على المرسى الكبير و ارتكب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مجازر دامية ضد المسلمين و أبلى سكانها مقاومة كبيرة و استمرت المعارك أياما ، لكن حافظت المدينة على حدودها و لم تسقط في أيدي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الإثنين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08 نوفمبر 2010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-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كرر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محاولة ثانية فجهّزوا حملة جديدة خرجت من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قرطاجنة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بإسبانيا يوم 16 ماي 1509 بقيادة الكاردينال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كازيميناس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، و وصلت هذه الحملة إلى وهران يوم 19 ماي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1509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 فرضت حصار على سواحل المدينة و نتيجة خيانة بعض الضعفاء و بعض اليهود سقط المرسى الكبير في أيدي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 أصبحت حدود وهران و المرسى الكبير تحت الهيمنة الاسبانية ، بعد هذا النجاح عيّن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أحد القراصنة المسمى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(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بيدروا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نافاروا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) حاكما عاما على المرسى الكبير و مملكة بني زيان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بتلمسان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التي استسلمت لاحقا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-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لم يكتفي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بالمرسى الكبير و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بتلمسان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بل أخذوا يتحرشون بمدن أخرى مثل مدينة بجاية التي كانت خاضعة لأمير حفصي تابع لإمارة قسنطينة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الحفصية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يسمى عبد الرحمان الحفصي و الذي كان ينافسه أخوه عبد الله في </w:t>
      </w:r>
      <w:proofErr w:type="gram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الحكم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فشنّ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حملة كبيرة يوم 05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جانفي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1510 م و احتلوها بعد أن فتكوا بأهلها و دروا الكثير من الآثار و المعالم الإسلامية ، و لم تتوقف حملاتهم عند هذا الحد فاتجهوا شرقا و احتلوا مدينة عنابة و القالة في 1510م و توجه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نحو السواحل التونسية لإسقاط بعض مدنها ، لكن السلطان الحفصي قدم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ضرائب و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أتاوات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عنوانا للخضوع و الاستسلام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lastRenderedPageBreak/>
        <w:t xml:space="preserve">-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بعد هذه الحملات المتتابعة من وهران و المرسى الكبير و بجاية و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عنابه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 القالة و خضوع أغلبها للهيمنة الاسبانية توجس سكان مدينة الجزائر من الخطر القادم و خافوا من مهاجمة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لمدينتهم بين حين و آخر فوجّه سكان مدينة الجزائر وفدا من الأعيان إلى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بيدروا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نافاروا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الذي تعهد ( الوفد ) بإطلاق سراح الأسرى و دفع ضريبة مالية للحامية الاسبانية الموجودة ببجاية ، مقابل ألا يتعرض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لمدينة الجزائر ، بل أكثر من ذلك توجه وفد من الجزائر إلى مدريد عام 1511 م و تنازل عن الجزر الساحلية الشرقية المقابلة لمدينة الجزائر ليقيموا عليها حصونهم و مراكزهم ، أسس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بإحدى الجزائر حصنا كبيرا يسمى صخرة الجزائر ، كل ذلك التنازل مقابل ألا يتعرض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بهجوماتهم لمدينة الجزائر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-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أمام تنامي خطر القوة الاسبانية على السواحل الجزائرية أرادت بعض المدن الجزائرية أن تشتري السلم و الأمان من الأسطول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الأسباني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حيث قدّم سكان مستغانم و تنس فروض الطاعة و الولاء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gram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بوهران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أمام هذا الوضع أصبحت أهم المدن الساحلية الجزائرية من أقصى الشرق إلى أقصى الغرب تحت هيمنة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*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بروز الإخوة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بربروس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ينتمي الأتراك إلى القبائل الأولى التركمانية التي اتخذت من الغزو أسلوبا لها ، تعتبر أواسط آسيا هي موطنهم الأصلي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(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أذربيجان ) ، اتجهوا غربا إلى شبه جزيرة آسيا الصغرى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(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الأناضول ) ، استقروا بها و كونوا نواة دولـتـهم بـها في نهاية القرن 13 م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( 1288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 ) على حساب أراضي الدولة البيزنطية ، و من هناك عبروا بحر مرمرة و مضيق البوسفور و الدردنيل ، رمى الأتراك بكل ثقلهم في شرق أوربا و أطاحوا بعاصمة الدولة البيزنطية و سقطت على أيديهم القسطنطينية عام 1453 م في عهد السلطان محمد الثاني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(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الفاتح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، و اتخذها العثمانيون عاصمة لهم ، ثم أخذوا يوسعون حدود دولتهم في كل الاتجاهات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امتلك العثمانيون أساطيل بحرية تجوب مختلف البحار و امتاز البحارة الأتراك بالشجاعة و القوة و كان من بين هؤلاء البحارة الذين جابوا عرض البحر المتوسط الإخوة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بربروس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( عروج و خير الدين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–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خسرف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- و إسحاق ) ، كان أبوهم يدعى يعقوب بن يوسف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الفخارجي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امتهن التجارة على سواحل اليونان و زيادة على أبنائه الثلاث كان له ولد يسمى محمد إلياس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-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ولد أشهر الإخوة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بربروس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( عروج ) حوالي 1473 م بجزيرة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مادلي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 خير الدين في العام الموالي ، كانا يبيعان الفخار لأبيهم في سواحل تونس و الجزائر ، و في إحدى المرات وقع عروج أسيرا و بيع عبدا بجزيرة رودس ، و في أثناء توجهه إلى مصر كمجدف في سفينة تحمل أسرى مسلمين و جرى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إفتدائهم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بالمال ، بعد ذلك فرّ عروج من ذلك المركب و تعرّف على شخص يدعى علي بوراس في الاسكندرية ، اشتغل معه في بيع و نقل الأخشاب بواسطة السفن ينقلونها من ميناء إلى آخر ، و في إحدى المرات اعترض طريقهم قراصنة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جنويون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 أحرقوا سفينتهم و لم يبقى له سوى العودة إلى الأناضول و تحديدا ( أداليا ) ، تعرّف هناك بالأمير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قرقود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شقيق سلطان الدولة العثمانية السلطان سليم الأول فأكرمه و جهّز له سفينة للجهاد في البحر الأبيض المتوسط ضد القراصنة المسيحيين الذين كانوا يعترضون كل السفن بما فيها سفن الحجيج ، ساقته الظروف إلى جزيرة جربة جنوب تونس عام 1504 م ، لحق به أخواه خير الدين و إسحاق و أصبحت لهم مجموعة من السفن و بنوا العديد من المستودعات هناك ، اتفق الجميع مع الأمير الحفصي ( أبي عبد الله محمد علي ) بأن يجعل جربة مركزا لأسطولهم و يفتح أمامهم الموانئ التونسية عند الضرورة مقابل الخُمس ( 1/5 ) من غنائم البحر ، فأخذوا يجاهدون ضد القراصنة المسيحيين ابتداء من 1506 و خاصة البرتغال و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 لما كانت جزيرة جربة بعيدة عن ميدان الجهاد في غرب المتوسط نتيجة كثرة هجمات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طلبوا من الأمير تغيير مركزهم نحو شمال تونس إلى حلق الواد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-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ابتداء من عام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1512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م سطع نجم الإخوة الأتراك و أصبح الناس يسمعون عن انتصاراتهم على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 في شواطئ </w:t>
      </w:r>
      <w:proofErr w:type="gram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الأندلس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محاضرة يوم الاثنين 22 نوفمبر 2010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-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كما اتصل بهم علماء و أعيان بجاية و حتى أمير قسنطينة أبو بكر الحفصي و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استصرخوهم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للنجدة و طرد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من بجاية و سواحلها ، فلبى الإخوة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بربروس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رغبتهم ، و اتجهوا نحو بجاية ، لكنهم فشلوا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lastRenderedPageBreak/>
        <w:t xml:space="preserve">في حملتهم هذه بسبب تحصينات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، و أثناء هذا الهجوم جُرح عروج و استعصى جرحه مما أضطر القائمين عليه بقطع ذراعه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-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أَثََـر هذا الانهزام على عروج و أدرك أيضا أن تمركزه في شواطئ تونس ( حلق الواد ) كان بعيدا عن ساحة المعركة لذلك قرر مساعدوه ضرورة البحث عن موقع آخر يساعدهم في إدارة المعارك على أن يكون هذا الموقع المختار في السواحل الجزائرية و قريبا من مدينة بجاية التي أحكم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قبضتهم عليها ، و كان من بين المواقع المقترحة منطقة جيجل ، كأحسن موقع قريب من بجاية و ذلك بسبب صعوبة التضاريس و التحصينات الطبيعية ، و معرفة بعض الأتراك بهذه المدينة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-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 في هذه الأثناء كانت مدينة جيجل تحت سيطرة قراصنة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جنويين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، و لما علم أهالي مدينة جيجل بالأخوة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بربروس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 مكانتهم بعثوا لهم بريدا يحمل في محتواه الاستنجاد لطرد القراصنة من مدينة جيجل فلبى عروج و خير الدين طلب أهالي جيجل و قدما على رأس قوة بحرية تجاوزت 500 بحار و نجحوا في طرد قراصنة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جنوة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سنة 1514 و أصبحت بذلك جيجل تحت نفوذ عروج و خير الدين ، و أمام هذا الانتصار تحققت رغبة عروج في الاقتراب من شواطئ الجزائر و تم بذلك نقل مركز قيادتهم العسكرية من حلق الواد بسواحل تونس إلى جيجل على السواحل الجزائرية و أصبحت بذلك بجاية المستعصية على مرمى حجر من قواتهم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استرجاع بجاية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بعدما استقر عروج و خير الدين في مدينة جيجل و أسسا بها قاعدة بحرية كانت لا تزال مظاهر الاضطهاد تنقل عبر الأخبار و الروايات و كانت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القشتالة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( سكان شبه جزيرة أيبيريا ) يلاحقون في عرض البحر المتوسط الأسر الفارّة من الأندلس نتيجة محاكم التفتيش الني نصبت هناك ، لذلك عمل الإخوة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بربروس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على مساعدة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الموريسكيين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 نقل أسرهم و عتادهم من شواطئ إسبانيا نحو شواطئ شمال إفريقيا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(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المغرب ، الجزائر ، تونس ، طرابلس الغرب ) ، و لم يكتفي الإخوة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بربروس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بهذه الأعمال بل هاجموا جزر غرب البحر المتوسط ( جزر البليار ) ، و تم أسر أكثر من ستة آلاف أسير إسباني انتقاما من بطش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بالأندلسيين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-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نظرا لسلوك و أخلاق و نجاحات عروج ، فقد بايعه سكان مدينة جيجل أميرا عليهم و طلب منه شيوخ القبائل و أمير إمارة جبل كوكو بزعامة أحمد بن القاضي ، و أصبح بذلك عروج يتمتع بسلطة كبيرة و تأييد من سكان و أعيان مدينة جيجل و ضواحيها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-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جهّز عروج حملة عسكرية لاسترجاع بجاية و حاصرها قرابة ثلاثة أشهر و كان ذلك دون فائدة و ذلك في نهاية 1514 م ، و اضطر إلى رفع الحصار لكنه أعاد محاولة جديدة مطلع عام 1515م بواسطة قوة كبيرة ، لكن قلة الذخيرة و نفاذ المخزون الموجود و امتناع الأمير الحفصي بتونس عن تزويده بالذخيرة جعله يتراجع بعدما أسر 300 </w:t>
      </w:r>
      <w:proofErr w:type="gram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اسباني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proofErr w:type="gramEnd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-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لكن إرادة عروج لم تتوقف عند هذا الحد فبعث بأحد مساعديه إلى الباب العالي إمداد بالسلاح و الذخيرة فبعث له من هناك بحوالي 14 سفينة و أكثر من 100 مجدف من المهرة و كمية كبيرة من الأسلحة و الذخيرة و كان ذلك جراء الهدية التي قدمها عروج إلى الباب العالي بعد فتح جيجل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الانتقال إلى الجزائر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تحوّل الحصن الذي أنشأه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قبالة مدينة الجزائر في 1510 م إلى وكر و مكان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للجوسسة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 التخريب ، حيث اتخذه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مركزا لعملياتهم العسكرية لسلب أموال الجزائريين ، و نتيجة هذه الأوضاع المزرية ذهب جمع من سكان مدينة الجزائر إلى مدينة جيجل عام 1516م و شكا هذا الوفد أوضاعه لعروج و بطش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بسكان مدينة الجزائر فأخذ عروج مطلبهم هذا محمل الجد ، لذلك قرر عروج نجدة سكان مدينة الجزائر ، و قدم هذا الوفد راجعا إلى الجزائر في انتظار تلبية مطالبهم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جهّز عروج قوة عسكرية و قاد أخوه خير الدين حملة ثانية في نفس الاتجاه و التقيا على مشارف مدينة الجزائر و استقبلهما سكان مدينة الجزائر استقبالا كبيرا و شرعا في الحال في قذف الحصن الاسباني بمدافعهما . في تلك الأثناء اتجه عروج إلى شرشال التي كان يحكمها شخص تركي اسمه قارة حسن فقضى عليه و سيطر على المدينة و عاد إلى الجزائر و هناك بايعه السكان أميرا للجهاد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محاضرة يوم الاثنين 06 ديسمبر 2010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lastRenderedPageBreak/>
        <w:t xml:space="preserve">-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بعد مبايعة عروج أميرا للجهاد ، أثار ذلك حفيظة و حقد أعيان و وُجهاء مدينة الجزائر ، و لعل أبرز هؤلاء سالم التومي الذي رأى في تلك المبايعة تراجعا لمكانته و نفوذه و مركزه في مدينة الجزائر ، بل و حتى أتباعه رأوا في ذلك توقيفا لمصالحهم و امتيازاتهم لأن السلطة كانت بأيديهم فحاولوا التآمر ضده و أشاعوا في أوساط الناس أن عروج و إخوانه غرباء و دخلاء و لا يحق لهم أن يحكموا السكان .. لم تجد تلك الدعوى التي أطلقها سالم التومي آذانا صاغية لدى سكان الجزائر ، بل زادوا تمسكا بعروج نظير نجاحاته لذا فكر في حبك مؤامرة ضده و هي محاولة تسميمه ، ففي إحدى المرات قدّم زوج ابنة سالم التومي طعاما لعروج و مجموعة من أتباعه ، و وضعوا له في طعامه سم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(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صمغ ) الخشب ( كان يستعمل آنذاك في صناعة السفن و يجلب من مدينة صقلية ) ، لكن عروج تفطن للمؤامرة و قبض على سالم التومي و صهره و اغتاله عروج في منزله ، و في رواية أخرى وسط الحمام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بعد قضاء عروج على هذه المؤامرة سارع في نسج علاقات اجتماعية في أوساط الجزائريين ، و جمّع أهالي الجزائر في ساحة التوت و خطب وسط تلك الجموع بأنه لا يرغب في أن يكون حاكما جائرا أو ظالما لكل فئات الجزائريين ، و أنه تنازل عن القيادة لصالح من تراه تلك الجموع أهلا لها ، فتعالت الأصوات في تلك الساحة تدعوه للبقاء أميرا للجهاد بديار الجزائر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اعتبر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وجود عروج و خير الدين في الجزائر خطرا يهدد وجودهم و مصالحهم ، ليس في الجزائر وحدها بل في شمال إفريقيا لذلك عزم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على مقاومتهم و طردهم فتحالف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مع أمير تنس و استمالوا إليهم أتباع سالم التومي المغتال و بعض زعماء القبائل المجاورة ، و وجهوا حملة كبيرة انطلاقا من وهران بقيادة ( دييغو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دوفيرا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)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، و صلت الحملة إلى الجزائر أواخر سبتمبر 1916 و نزلت قرب باب الواد ، فتركهم عروج ينزلون في البر و شرع في مناوشتهم لاستنزاف قواتهم ، و اغتنم فرصة تقهقرهم و هبوب رياح قوية ، فزحف بجيشه عليهم و أغرق سفنهم و قتل و اسر الكثير منهم ، فكانت هزيمة كارثية بالنسبة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، و إثر ذلك خرج الناس فرحين مبتهجين من ديارهم و ذبحوا الولائم ابتهاجا بعروج و جنوده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هذا الانتصار على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دفع سكان المدن المجاورة كالبليدة و المدية و دلس و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مليانة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 جزء من بلاد القبائل إلى مبايعة عروج أميرا عليهم ، و كانت هذه الحملة الناجحة هي التي فتحت أبواب النجاح لعروج و بداية توسع نفوذه في الجزائر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و لما كان موقف أمير تنس متعاونا مع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قرر عروج الانتقام منه و ذهب على رأس قوة كبيرة و اقتحم المدينة في جوان 1517 و قتله و اسر أسرته و طرد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من تنس ، كما أقدم في هذه الأثناء على تقسيم مملكته الجديدة إلى قسمين : قسم شرقي مركزه دلس يشرف عليه أخوه خير الدين ، و قسم غربي مركزه الجزائر يحكمه بنفسه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أُعتبر هذا التقسيم بدايات التنظيم الإداري في الجزائر ، لأنه قسم مناطق النفوذ إلى منطقتين ، و كل منطقة لها حاكمها ، و هذا قصد تسهيل التدخلات العسكرية و حماية الحدود ، و وضع المناطق غير الآمنة تحت حراسة الجنود العثمانيين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محاضرة يوم الأربعاء 08 ديسمبر 2010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*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تلمسان تستنجد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: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بينما كان عروج في مدينة تنس ينظم شؤونها ، قدم إليه وفد من تلمسان يشكوا إليه أوضاعهم المزرية ، و تهديد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لهم ، بسبب ضعف أمراء بني زيان نظرا لصراعهم على السلطة. في هذه الظروف قام أبو أحمد الثالث بالاستيلاء على العرش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بتلمسان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بالقوة ، و طرد ابن أخيه أبا زيان الثالث و وضعه في السجن ، و نتيجة هذا الوضع استنجد و طلب التعاون مع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لبّى عروج رغبة الوفد و استخلف أخاه عروج على الجزائر و اتجه إلى تلمسان و في طريقه مر على قلعة بني راشد ( قرب معسكر ) فوضع بها حامية تركية كبيرة بقيادة أخيه إسحاق من أجل حماية مؤخرة الجيش و واصل زحفه إلى تلمسان و استطاع بسهولة التغلب على أبو أحمد الثالث المتآمر مع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 دخل عروج تلمسان و أطلق سراح أبا زيان الثالث و أجلسه على عرشه من جديد ، لكن هذا السلطان خاف من هيمنة عروج و حاول أن يغتاله ، مما أدى بعروج إلى إلقاء القبض عليه و اغتياله ، أما أبو أحمد الثالث فقد فر إلى وهران لطلب النجدة من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، و تعاون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معه و شنوا حملة كبيرة على قلعة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lastRenderedPageBreak/>
        <w:t xml:space="preserve">بني راشد و احتلوها و قتلوا صاحبها ( إسحاق في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جانفي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1525 ) ، و واصل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سيرهم نحو تلمسان و فرضوا عليها حصارا كبيرا مما أضطر عروج أن يعتصم بقلعة المشور ثم غادرها ليلا لكن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تفطنوا لخروجه و تبعوا مسيرته ليلا و اغتالوه في منطقة سهلية بين المالح و زاوية سيدي موسى ، و أخذوا رأسه إلى اسبانيا ( مدريد ) ، و جندت لهذا الغرض فرق جابت معظم المدن الاسبانية زاهية برأس عروج كما أرسلوا جلبابه الذي كان يلبسه إلى كنيسة القديس جيروم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*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إلحاق الجزائر بالدولة العثمانية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بعد مقتل عروج و إسحاق لم يبقى إلا خير الدين وحيدا، فأصبحت الأخطار تهدده من كل جانب ، ففي الداخل كثر معارضوه و تمرد عليه أحمد بن القاضي أمير إمارة كوكو ، و تمردت عليه مدينة شرشال و تنس و تواطأ ضده بنو زيان في تلمسان ، و ازدادت أطماع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في ملكه و تقاعس أمير تونس الحفصي على تقديم يد المساعدة لخير الدين ، بل أكثر من ذلك حي لما سمع الأمير الحفصي مقتل عروج عقد مجلس حرب لتوسيع نفوذه داخل الأراضي الجزائرية ، أما أخطار الخارج فكانت واضحة من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لأنهم كانوا لا يزالون يحتلون مدنا ساحلية ، أمام هذا الوضع قرر خير الدين مغادرة الجزائر ليستأنف الغزو ضد قراصنة البحر ، و ترك الجزار على حالها ، لكن عقلاء و أعيان الجزائر ألحوا عليه بالبقاء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 </w:t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بعد تفكير طويل استغرق أسابيع تفطن خير الدين إلى فكرة سياسية و هي محاولة ربط الجزائر مع الدولة العثمانية حتى تصبح لها حماية الإمبراطورية العثمانية 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هذه الفكرة تدل على حنكة خير الدين و دهائه السياسي لأن الجزائر في هذه الظروف بالذات لا تستطيع أن تحمي نفسها من الزحف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الأسباني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بينما الدولة العثمانية قادرة على دعم سلطتها و تمدها بالرجال و السلاح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أمام هذه الفكرة التي استحسنها أعيان مدينة الجزائر و بعد أن شاورهم في الرأي أرسل خير الدين وفدا من أعيان الجزائر إلى الباب العالي في زيارة السلطان سليم الأول ، و لأن السلطان لم يكن موجودا في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الأستانة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استقبلهم الصدر الأعظم ، بينما السلطان كان لا يزال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منتشيا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بفتح مصر ، و إثر عودته عُرضت عليه الفكرة فأستحسنها و أرسل إلى خير الدين و عينه بوجوده حاكما للجزائر برتبة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بيلرباي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( أمير الأمراء ) و بعث له بحامية انكشارية تعدادها 2000 جندي مزودة بـ 12 مدفع و سفنا محملة بالذخائر ، و أذن له بتجنيد المتطوعين ليساعدوه في الحرب ، و بذلك دخلت الجزائر تحت نفوذ الدولة العثمانية و أصبحت إيالة من إيالاتها ، و أكسبها ذلك حماية و حصانة من التهديدات الخارجية منذ نهاية 1518 – 1519 أصبحت الجزائر جزءا من هذه الإمبراطورية منذ تعيين خير الدين </w:t>
      </w:r>
      <w:proofErr w:type="spellStart"/>
      <w:r w:rsidRPr="00F424AD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بيلرباي</w:t>
      </w:r>
      <w:proofErr w:type="spellEnd"/>
      <w:r w:rsidRPr="00F424A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.</w:t>
      </w:r>
    </w:p>
    <w:p w:rsidR="00F424AD" w:rsidRPr="00F424AD" w:rsidRDefault="00F424AD" w:rsidP="00F424AD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424AD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br/>
      </w:r>
    </w:p>
    <w:p w:rsidR="00B153EC" w:rsidRPr="00F424AD" w:rsidRDefault="00B153EC" w:rsidP="00F424AD">
      <w:pPr>
        <w:bidi/>
        <w:rPr>
          <w:sz w:val="28"/>
          <w:szCs w:val="28"/>
        </w:rPr>
      </w:pPr>
    </w:p>
    <w:sectPr w:rsidR="00B153EC" w:rsidRPr="00F42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AD"/>
    <w:rsid w:val="00B153EC"/>
    <w:rsid w:val="00F4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424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424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2639</Words>
  <Characters>14519</Characters>
  <Application>Microsoft Office Word</Application>
  <DocSecurity>0</DocSecurity>
  <Lines>120</Lines>
  <Paragraphs>34</Paragraphs>
  <ScaleCrop>false</ScaleCrop>
  <Company/>
  <LinksUpToDate>false</LinksUpToDate>
  <CharactersWithSpaces>17124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lastModifiedBy>khaled</cp:lastModifiedBy>
  <cp:revision>1</cp:revision>
  <dcterms:created xsi:type="dcterms:W3CDTF">2012-09-16T21:37:00Z</dcterms:created>
  <dcterms:modified xsi:type="dcterms:W3CDTF">2012-09-16T21:45:00Z</dcterms:modified>
</cp:coreProperties>
</file>