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5B3" w:rsidRPr="00CC65B3" w:rsidRDefault="00CC65B3" w:rsidP="00CC65B3">
      <w:pPr>
        <w:bidi/>
        <w:spacing w:after="0" w:line="240" w:lineRule="auto"/>
        <w:rPr>
          <w:rFonts w:ascii="Times New Roman" w:eastAsia="Times New Roman" w:hAnsi="Times New Roman" w:cs="Times New Roman"/>
          <w:sz w:val="28"/>
          <w:szCs w:val="28"/>
          <w:lang w:eastAsia="fr-FR"/>
        </w:rPr>
      </w:pPr>
      <w:r w:rsidRPr="00CC65B3">
        <w:rPr>
          <w:rFonts w:ascii="Times New Roman" w:eastAsia="Times New Roman" w:hAnsi="Times New Roman" w:cs="Times New Roman"/>
          <w:sz w:val="28"/>
          <w:szCs w:val="28"/>
          <w:rtl/>
          <w:lang w:eastAsia="fr-FR"/>
        </w:rPr>
        <w:t xml:space="preserve">علاقـات الأستـاذ بالتلاميـذ </w:t>
      </w:r>
      <w:proofErr w:type="gramStart"/>
      <w:r w:rsidRPr="00CC65B3">
        <w:rPr>
          <w:rFonts w:ascii="Times New Roman" w:eastAsia="Times New Roman" w:hAnsi="Times New Roman" w:cs="Times New Roman"/>
          <w:sz w:val="28"/>
          <w:szCs w:val="28"/>
          <w:rtl/>
          <w:lang w:eastAsia="fr-FR"/>
        </w:rPr>
        <w:t>وأوليائهـم</w:t>
      </w:r>
      <w:proofErr w:type="gramEnd"/>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العلاقة بين الأستاذ والتلميذ يجب أن تقوم </w:t>
      </w:r>
      <w:proofErr w:type="gramStart"/>
      <w:r w:rsidRPr="00CC65B3">
        <w:rPr>
          <w:rFonts w:ascii="Times New Roman" w:eastAsia="Times New Roman" w:hAnsi="Times New Roman" w:cs="Times New Roman"/>
          <w:sz w:val="28"/>
          <w:szCs w:val="28"/>
          <w:rtl/>
          <w:lang w:eastAsia="fr-FR"/>
        </w:rPr>
        <w:t>على</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أساس من الحب المتبادل والاحترام</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الاتصاف بالرزانة الهادئة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الصراحة في القول والصدق و العمل</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التمسك والوفاء بالوعد</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والأستاذ ينوب عن </w:t>
      </w:r>
      <w:r w:rsidR="00E93909" w:rsidRPr="00CC65B3">
        <w:rPr>
          <w:rFonts w:ascii="Times New Roman" w:eastAsia="Times New Roman" w:hAnsi="Times New Roman" w:cs="Times New Roman" w:hint="cs"/>
          <w:sz w:val="28"/>
          <w:szCs w:val="28"/>
          <w:rtl/>
          <w:lang w:eastAsia="fr-FR"/>
        </w:rPr>
        <w:t>الآباء</w:t>
      </w:r>
      <w:bookmarkStart w:id="0" w:name="_GoBack"/>
      <w:bookmarkEnd w:id="0"/>
      <w:r w:rsidRPr="00CC65B3">
        <w:rPr>
          <w:rFonts w:ascii="Times New Roman" w:eastAsia="Times New Roman" w:hAnsi="Times New Roman" w:cs="Times New Roman"/>
          <w:sz w:val="28"/>
          <w:szCs w:val="28"/>
          <w:rtl/>
          <w:lang w:eastAsia="fr-FR"/>
        </w:rPr>
        <w:t xml:space="preserve"> و الأمهات في تربية أبنائهم والعلاقة بينه وبين التلاميذ ينبغي أن تكون على هذا الضوء. فهو يمنح التلاميذ المحبة والعَطف والتوجيه ويجعلهم يأنَسُون إليه. و الملحّ عليه هو احترام شخصية التلميذ مهما كان سِنه، و عليه فعلى الأستاذ أن يتأكّدَ قبل دخول القسم من حسن هندامه، فالهندام الحسن يبعث روح الجدّ في القسم ويساعد على انضباط التلاميذ وإن كنا نعلم أن الأستاذ ليس بهندامه، وأن يتأكّد من أنه أحضرَ الوثائق والوسائل التعليمية اللازمة للدّرس. كما يجب أن يكون في القسم قبل موعد بدْءِ الدّرْس بخمس دقائق وأن يَحْرُصَ على التقيّد بالموعد دَوْمًا، لأن في ذلك أبلغ درس يعطيه للتلاميذ في احترام النظام والتمسك به</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proofErr w:type="gramStart"/>
      <w:r w:rsidRPr="00CC65B3">
        <w:rPr>
          <w:rFonts w:ascii="Times New Roman" w:eastAsia="Times New Roman" w:hAnsi="Times New Roman" w:cs="Times New Roman"/>
          <w:sz w:val="28"/>
          <w:szCs w:val="28"/>
          <w:rtl/>
          <w:lang w:eastAsia="fr-FR"/>
        </w:rPr>
        <w:t>إنّ</w:t>
      </w:r>
      <w:proofErr w:type="gramEnd"/>
      <w:r w:rsidRPr="00CC65B3">
        <w:rPr>
          <w:rFonts w:ascii="Times New Roman" w:eastAsia="Times New Roman" w:hAnsi="Times New Roman" w:cs="Times New Roman"/>
          <w:sz w:val="28"/>
          <w:szCs w:val="28"/>
          <w:rtl/>
          <w:lang w:eastAsia="fr-FR"/>
        </w:rPr>
        <w:t xml:space="preserve"> التلميذ كيف ما كانت مواهبه وسيلة تربوية بين يدي الأستاذ</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إنّ التلميذ النجيب أو البليد، البطيء أو النشيط يعين الأستاذ حسبَ ما يصْدُرُ منه من أجوبة أو من انفعالاته ومن كلامه وسكوته فكل هيأة من هذه الهيئات يمكن استغلالها في صالحه وفي صالح الجماعة من طرف الأستاذ الماهر الفطن اللبيب الذي ينتهز الفرص لاستغلال جميع المواقف واستثمارها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لا يجوز للأستاذ بأية حال من الأحوال أن يسخر من تلميذ لأنه </w:t>
      </w:r>
      <w:proofErr w:type="spellStart"/>
      <w:r w:rsidRPr="00CC65B3">
        <w:rPr>
          <w:rFonts w:ascii="Times New Roman" w:eastAsia="Times New Roman" w:hAnsi="Times New Roman" w:cs="Times New Roman"/>
          <w:sz w:val="28"/>
          <w:szCs w:val="28"/>
          <w:rtl/>
          <w:lang w:eastAsia="fr-FR"/>
        </w:rPr>
        <w:t>بطيئ</w:t>
      </w:r>
      <w:proofErr w:type="spellEnd"/>
      <w:r w:rsidRPr="00CC65B3">
        <w:rPr>
          <w:rFonts w:ascii="Times New Roman" w:eastAsia="Times New Roman" w:hAnsi="Times New Roman" w:cs="Times New Roman"/>
          <w:sz w:val="28"/>
          <w:szCs w:val="28"/>
          <w:rtl/>
          <w:lang w:eastAsia="fr-FR"/>
        </w:rPr>
        <w:t xml:space="preserve"> أو لأن مواهبه لم تبرز بعد أو لأنه بليد أو ضعيف، و في غالب الأحيان ليس الذنب ذنبه و لا يجوز للأستاذ أن يستهزأ به و لا يجوز أن يلحق به أي ضرر ماديّا كان أو معنويًا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وإذا تعاملنا مع التلاميذ بأنهم أمامنا كفلذات الأكباد لا فرق بين هؤلاء ولا أولئك ولا تمييز بين الضعيف والقويّ جاز لنا حينئذ أن نشكر البعض ونلوم البعض ونجيز البعض ونوبّخ البعض وجاز لنا أن نعطي النقط على حسب </w:t>
      </w:r>
      <w:proofErr w:type="spellStart"/>
      <w:r w:rsidRPr="00CC65B3">
        <w:rPr>
          <w:rFonts w:ascii="Times New Roman" w:eastAsia="Times New Roman" w:hAnsi="Times New Roman" w:cs="Times New Roman"/>
          <w:sz w:val="28"/>
          <w:szCs w:val="28"/>
          <w:rtl/>
          <w:lang w:eastAsia="fr-FR"/>
        </w:rPr>
        <w:t>الإجتهاد</w:t>
      </w:r>
      <w:proofErr w:type="spellEnd"/>
      <w:r w:rsidRPr="00CC65B3">
        <w:rPr>
          <w:rFonts w:ascii="Times New Roman" w:eastAsia="Times New Roman" w:hAnsi="Times New Roman" w:cs="Times New Roman"/>
          <w:sz w:val="28"/>
          <w:szCs w:val="28"/>
          <w:rtl/>
          <w:lang w:eastAsia="fr-FR"/>
        </w:rPr>
        <w:t xml:space="preserve"> و التكاسل دون أن نثير سخط هؤلاء وغيرة أولئك ودون أن يشعر البعض بمركب النقص والبعض الآخر بمركب الكمال. قلنا جاز كل ذلك لأنّ التلاميذ أصبحوا بمثابة أولادنا والأولاد كما تعلمون يشعرون إذا كان الأب قائما بواجباته نحوهم بأنهم سواسية عنده من حيث العاطفة الأبوية فلا يضرّهم أن غضِبَ ولا يؤذيهم إن ضرب ولا يخطر ببالهم أنه يفضل هذا على ذلك لأنه يحيط الجميع بعنايته وحفظه فكأن عاطفته الأبوية شمس تشرق على الجميع وتدفئ الجميع كيف ما كانوا وأينما كانوا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العلاقات مع أولياء </w:t>
      </w:r>
      <w:proofErr w:type="gramStart"/>
      <w:r w:rsidRPr="00CC65B3">
        <w:rPr>
          <w:rFonts w:ascii="Times New Roman" w:eastAsia="Times New Roman" w:hAnsi="Times New Roman" w:cs="Times New Roman"/>
          <w:sz w:val="28"/>
          <w:szCs w:val="28"/>
          <w:rtl/>
          <w:lang w:eastAsia="fr-FR"/>
        </w:rPr>
        <w:t>التلاميذ</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إنّ مشاركة أولياء التلاميذ في جميع أعمال التربية ضرورة مطلقة ومن الواجب أن يقوم حوار صحيح بين الأساتذة والأولياء ولا نكتفي بحسن استقبال الأولياء في أوقات منتظمة و لا نكتفي بالاستماع إلى رغباتهم واستفساراتهم حول أعمال أبنائهم</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وضعنا </w:t>
      </w:r>
      <w:proofErr w:type="spellStart"/>
      <w:r w:rsidRPr="00CC65B3">
        <w:rPr>
          <w:rFonts w:ascii="Times New Roman" w:eastAsia="Times New Roman" w:hAnsi="Times New Roman" w:cs="Times New Roman"/>
          <w:sz w:val="28"/>
          <w:szCs w:val="28"/>
          <w:rtl/>
          <w:lang w:eastAsia="fr-FR"/>
        </w:rPr>
        <w:t>الإجتماعي</w:t>
      </w:r>
      <w:proofErr w:type="spellEnd"/>
      <w:r w:rsidRPr="00CC65B3">
        <w:rPr>
          <w:rFonts w:ascii="Times New Roman" w:eastAsia="Times New Roman" w:hAnsi="Times New Roman" w:cs="Times New Roman"/>
          <w:sz w:val="28"/>
          <w:szCs w:val="28"/>
          <w:rtl/>
          <w:lang w:eastAsia="fr-FR"/>
        </w:rPr>
        <w:t xml:space="preserve"> كما هو عليه يلزمنا بالتحلي بالمزيد من الصبر والتحكم في النفس لاستقبال الأولياء وتوجيههم و توضيح الأمور لديهم ونصحهم وفعلا فأغلبيتهم السّاحقة في حاجة إلى مساعدة المربين لهم على جميع المستويات وجمعية أولياء التلاميذ ينبغي أن تؤسّسَ بصفة إجبارية وسيكون </w:t>
      </w:r>
      <w:proofErr w:type="spellStart"/>
      <w:r w:rsidRPr="00CC65B3">
        <w:rPr>
          <w:rFonts w:ascii="Times New Roman" w:eastAsia="Times New Roman" w:hAnsi="Times New Roman" w:cs="Times New Roman"/>
          <w:sz w:val="28"/>
          <w:szCs w:val="28"/>
          <w:rtl/>
          <w:lang w:eastAsia="fr-FR"/>
        </w:rPr>
        <w:t>الإجتهاد</w:t>
      </w:r>
      <w:proofErr w:type="spellEnd"/>
      <w:r w:rsidRPr="00CC65B3">
        <w:rPr>
          <w:rFonts w:ascii="Times New Roman" w:eastAsia="Times New Roman" w:hAnsi="Times New Roman" w:cs="Times New Roman"/>
          <w:sz w:val="28"/>
          <w:szCs w:val="28"/>
          <w:rtl/>
          <w:lang w:eastAsia="fr-FR"/>
        </w:rPr>
        <w:t xml:space="preserve"> كاملا لخلق جو التعاون الأفضل في الموضوع قبل العمل على المشاركة في الحياة الثقافية للمؤسسة التعليميّة وإشعاعِها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أحكـام خاصة </w:t>
      </w:r>
      <w:proofErr w:type="gramStart"/>
      <w:r w:rsidRPr="00CC65B3">
        <w:rPr>
          <w:rFonts w:ascii="Times New Roman" w:eastAsia="Times New Roman" w:hAnsi="Times New Roman" w:cs="Times New Roman"/>
          <w:sz w:val="28"/>
          <w:szCs w:val="28"/>
          <w:rtl/>
          <w:lang w:eastAsia="fr-FR"/>
        </w:rPr>
        <w:t>بالتلاميذ</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قرار رقم 833 مؤرّخ في 13 نوفمبر 1991 يتعلق بمواظبة التلاميذ في المؤسّسات التعليمية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وزير التربية يقرر </w:t>
      </w:r>
      <w:proofErr w:type="spellStart"/>
      <w:r w:rsidRPr="00CC65B3">
        <w:rPr>
          <w:rFonts w:ascii="Times New Roman" w:eastAsia="Times New Roman" w:hAnsi="Times New Roman" w:cs="Times New Roman"/>
          <w:sz w:val="28"/>
          <w:szCs w:val="28"/>
          <w:rtl/>
          <w:lang w:eastAsia="fr-FR"/>
        </w:rPr>
        <w:t>مايلي</w:t>
      </w:r>
      <w:proofErr w:type="spellEnd"/>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الأولى : يهدف هذا القرار إلى ضبط الكيفيات والإجراءات المتعلقة بمتابعة مواظبة التلاميذ في </w:t>
      </w:r>
      <w:r w:rsidRPr="00CC65B3">
        <w:rPr>
          <w:rFonts w:ascii="Times New Roman" w:eastAsia="Times New Roman" w:hAnsi="Times New Roman" w:cs="Times New Roman"/>
          <w:sz w:val="28"/>
          <w:szCs w:val="28"/>
          <w:rtl/>
          <w:lang w:eastAsia="fr-FR"/>
        </w:rPr>
        <w:lastRenderedPageBreak/>
        <w:t xml:space="preserve">المدارس الأساسية والثانويات </w:t>
      </w:r>
      <w:proofErr w:type="spellStart"/>
      <w:r w:rsidRPr="00CC65B3">
        <w:rPr>
          <w:rFonts w:ascii="Times New Roman" w:eastAsia="Times New Roman" w:hAnsi="Times New Roman" w:cs="Times New Roman"/>
          <w:sz w:val="28"/>
          <w:szCs w:val="28"/>
          <w:rtl/>
          <w:lang w:eastAsia="fr-FR"/>
        </w:rPr>
        <w:t>والمتاقن</w:t>
      </w:r>
      <w:proofErr w:type="spellEnd"/>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الثانية : يترتب عن المواظبة </w:t>
      </w:r>
      <w:proofErr w:type="spellStart"/>
      <w:r w:rsidRPr="00CC65B3">
        <w:rPr>
          <w:rFonts w:ascii="Times New Roman" w:eastAsia="Times New Roman" w:hAnsi="Times New Roman" w:cs="Times New Roman"/>
          <w:sz w:val="28"/>
          <w:szCs w:val="28"/>
          <w:rtl/>
          <w:lang w:eastAsia="fr-FR"/>
        </w:rPr>
        <w:t>إلتزام</w:t>
      </w:r>
      <w:proofErr w:type="spellEnd"/>
      <w:r w:rsidRPr="00CC65B3">
        <w:rPr>
          <w:rFonts w:ascii="Times New Roman" w:eastAsia="Times New Roman" w:hAnsi="Times New Roman" w:cs="Times New Roman"/>
          <w:sz w:val="28"/>
          <w:szCs w:val="28"/>
          <w:rtl/>
          <w:lang w:eastAsia="fr-FR"/>
        </w:rPr>
        <w:t xml:space="preserve"> التلاميذ بالانتظام في الحضور بالمؤسسة ومتابعة الدّراسة طبقا للتنظيم المدرسي الجاري به العمل</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w:t>
      </w:r>
      <w:proofErr w:type="gramStart"/>
      <w:r w:rsidRPr="00CC65B3">
        <w:rPr>
          <w:rFonts w:ascii="Times New Roman" w:eastAsia="Times New Roman" w:hAnsi="Times New Roman" w:cs="Times New Roman"/>
          <w:sz w:val="28"/>
          <w:szCs w:val="28"/>
          <w:rtl/>
          <w:lang w:eastAsia="fr-FR"/>
        </w:rPr>
        <w:t>03</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rtl/>
          <w:lang w:eastAsia="fr-FR"/>
        </w:rPr>
        <w:t>يجب على التلاميذ الحضور في جميع الدّروس وحصص الأشغال التطبيقية المقررة في الجدول الزّمني الرّسمي والمشاركة في كل الأنشطة المكملة المبرمجة بصفة قانونية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المادة 04 : لا يكون الإعفاء من الحصص التربية البدنية و الرياضية إلا لأسباب صحيّة وبناء على شهادة طبية يمنحها طبيب الصحة المدرسية وإن تعذر فطبيب من القطاع الصحي العمومي أو من طبيب محلف أو معتمد</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w:t>
      </w:r>
      <w:proofErr w:type="gramStart"/>
      <w:r w:rsidRPr="00CC65B3">
        <w:rPr>
          <w:rFonts w:ascii="Times New Roman" w:eastAsia="Times New Roman" w:hAnsi="Times New Roman" w:cs="Times New Roman"/>
          <w:sz w:val="28"/>
          <w:szCs w:val="28"/>
          <w:rtl/>
          <w:lang w:eastAsia="fr-FR"/>
        </w:rPr>
        <w:t>05 :</w:t>
      </w:r>
      <w:proofErr w:type="gramEnd"/>
      <w:r w:rsidRPr="00CC65B3">
        <w:rPr>
          <w:rFonts w:ascii="Times New Roman" w:eastAsia="Times New Roman" w:hAnsi="Times New Roman" w:cs="Times New Roman"/>
          <w:sz w:val="28"/>
          <w:szCs w:val="28"/>
          <w:rtl/>
          <w:lang w:eastAsia="fr-FR"/>
        </w:rPr>
        <w:t xml:space="preserve"> يلزم التلاميذ بالحضور في المؤسسة خمس دقائق على الأقل قبل الشروع في العمل داخل الأقسام</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w:t>
      </w:r>
      <w:r w:rsidRPr="00CC65B3">
        <w:rPr>
          <w:rFonts w:ascii="Times New Roman" w:eastAsia="Times New Roman" w:hAnsi="Times New Roman" w:cs="Times New Roman"/>
          <w:sz w:val="28"/>
          <w:szCs w:val="28"/>
          <w:lang w:eastAsia="fr-FR"/>
        </w:rPr>
        <w:t xml:space="preserve">06 : </w:t>
      </w:r>
      <w:r w:rsidRPr="00CC65B3">
        <w:rPr>
          <w:rFonts w:ascii="Times New Roman" w:eastAsia="Times New Roman" w:hAnsi="Times New Roman" w:cs="Times New Roman"/>
          <w:sz w:val="28"/>
          <w:szCs w:val="28"/>
          <w:rtl/>
          <w:lang w:eastAsia="fr-FR"/>
        </w:rPr>
        <w:t>يلتحق التلاميذ الدّاخليون بالمؤسسة إمّا عشية استئناف الدّروس أو ساعة على الأقل قبله، و ينصرفون بعد الدروس الأخيرة التي تسبق فترات راحتهم وعطلهم</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المادة 07 : يُطلب من التلاميذ احترام مواعيد الدّوام في المؤسسة ولا يسمح لهم في حالة التأخّر بالدّخول إلا بترخيص من مدير المؤسسة أو الموظف المكلف و لا تتحمل الإدارة المدرسية مسؤولية التلاميذ الذين يبقون خارج المؤسسة بعد إغلاق أبوابها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المادة 08 : لا يسرّح التلاميذ من المؤسسة في حالة غياب المعلم أو الأستاذ بصفة طارئة إلا إذا كانت حصّة التغيّب في آخر الفترة الصبّاحية أو المسائية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المادة 09 : يقوم مدير المؤسسة بمتابعة مواظبة التلاميذ بصفة مستمرة ويتخذ جميع التدابير اللازمة في حالة الإخلال بها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w:t>
      </w:r>
      <w:r w:rsidRPr="00CC65B3">
        <w:rPr>
          <w:rFonts w:ascii="Times New Roman" w:eastAsia="Times New Roman" w:hAnsi="Times New Roman" w:cs="Times New Roman"/>
          <w:sz w:val="28"/>
          <w:szCs w:val="28"/>
          <w:lang w:eastAsia="fr-FR"/>
        </w:rPr>
        <w:t xml:space="preserve">10 : </w:t>
      </w:r>
      <w:r w:rsidRPr="00CC65B3">
        <w:rPr>
          <w:rFonts w:ascii="Times New Roman" w:eastAsia="Times New Roman" w:hAnsi="Times New Roman" w:cs="Times New Roman"/>
          <w:sz w:val="28"/>
          <w:szCs w:val="28"/>
          <w:rtl/>
          <w:lang w:eastAsia="fr-FR"/>
        </w:rPr>
        <w:t>تكون مراقبة مواظبة التلاميذ يوميا تحت مسؤولية مدير المؤسسة ويباشرها ميدانيا في القسم وقاعة المذاكرة وقاعة المداومة والمراقد والمطعم وبصفة عامة أثناء حركتهم داخل المؤسسة كل من الأساتذة ونائب المدير للدّراسات ومستشاري التربية وفقا للمهام والصّلاحيات المحددة لهم</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11 : تدون غيابات التلاميذ </w:t>
      </w:r>
      <w:proofErr w:type="spellStart"/>
      <w:r w:rsidRPr="00CC65B3">
        <w:rPr>
          <w:rFonts w:ascii="Times New Roman" w:eastAsia="Times New Roman" w:hAnsi="Times New Roman" w:cs="Times New Roman"/>
          <w:sz w:val="28"/>
          <w:szCs w:val="28"/>
          <w:rtl/>
          <w:lang w:eastAsia="fr-FR"/>
        </w:rPr>
        <w:t>وتأخراتهم</w:t>
      </w:r>
      <w:proofErr w:type="spellEnd"/>
      <w:r w:rsidRPr="00CC65B3">
        <w:rPr>
          <w:rFonts w:ascii="Times New Roman" w:eastAsia="Times New Roman" w:hAnsi="Times New Roman" w:cs="Times New Roman"/>
          <w:sz w:val="28"/>
          <w:szCs w:val="28"/>
          <w:rtl/>
          <w:lang w:eastAsia="fr-FR"/>
        </w:rPr>
        <w:t xml:space="preserve"> في السّجلات والوثائق المعتمدة لهذا الغرض</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w:t>
      </w:r>
      <w:proofErr w:type="gramStart"/>
      <w:r w:rsidRPr="00CC65B3">
        <w:rPr>
          <w:rFonts w:ascii="Times New Roman" w:eastAsia="Times New Roman" w:hAnsi="Times New Roman" w:cs="Times New Roman"/>
          <w:sz w:val="28"/>
          <w:szCs w:val="28"/>
          <w:rtl/>
          <w:lang w:eastAsia="fr-FR"/>
        </w:rPr>
        <w:t>12 :</w:t>
      </w:r>
      <w:proofErr w:type="gramEnd"/>
      <w:r w:rsidRPr="00CC65B3">
        <w:rPr>
          <w:rFonts w:ascii="Times New Roman" w:eastAsia="Times New Roman" w:hAnsi="Times New Roman" w:cs="Times New Roman"/>
          <w:sz w:val="28"/>
          <w:szCs w:val="28"/>
          <w:rtl/>
          <w:lang w:eastAsia="fr-FR"/>
        </w:rPr>
        <w:t xml:space="preserve"> يساهم الأولياء في إطار التكامل بين الأسرة والمدرسة في مراقبة مواظبة أبنائهم</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w:t>
      </w:r>
      <w:proofErr w:type="gramStart"/>
      <w:r w:rsidRPr="00CC65B3">
        <w:rPr>
          <w:rFonts w:ascii="Times New Roman" w:eastAsia="Times New Roman" w:hAnsi="Times New Roman" w:cs="Times New Roman"/>
          <w:sz w:val="28"/>
          <w:szCs w:val="28"/>
          <w:rtl/>
          <w:lang w:eastAsia="fr-FR"/>
        </w:rPr>
        <w:t>13 :</w:t>
      </w:r>
      <w:proofErr w:type="gramEnd"/>
      <w:r w:rsidRPr="00CC65B3">
        <w:rPr>
          <w:rFonts w:ascii="Times New Roman" w:eastAsia="Times New Roman" w:hAnsi="Times New Roman" w:cs="Times New Roman"/>
          <w:sz w:val="28"/>
          <w:szCs w:val="28"/>
          <w:rtl/>
          <w:lang w:eastAsia="fr-FR"/>
        </w:rPr>
        <w:t xml:space="preserve"> ينبغي إخبار الأولياء بالجدول الزمني الرّسمي والبرمجة القانونية لأنشطة التلاميذ</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14 : لا يسمح لأي تلميذ متغيب </w:t>
      </w:r>
      <w:proofErr w:type="spellStart"/>
      <w:r w:rsidRPr="00CC65B3">
        <w:rPr>
          <w:rFonts w:ascii="Times New Roman" w:eastAsia="Times New Roman" w:hAnsi="Times New Roman" w:cs="Times New Roman"/>
          <w:sz w:val="28"/>
          <w:szCs w:val="28"/>
          <w:rtl/>
          <w:lang w:eastAsia="fr-FR"/>
        </w:rPr>
        <w:t>الإلتحاق</w:t>
      </w:r>
      <w:proofErr w:type="spellEnd"/>
      <w:r w:rsidRPr="00CC65B3">
        <w:rPr>
          <w:rFonts w:ascii="Times New Roman" w:eastAsia="Times New Roman" w:hAnsi="Times New Roman" w:cs="Times New Roman"/>
          <w:sz w:val="28"/>
          <w:szCs w:val="28"/>
          <w:rtl/>
          <w:lang w:eastAsia="fr-FR"/>
        </w:rPr>
        <w:t xml:space="preserve"> بالقسم إلا بعد الحصول على ترخيص يمنحه المسؤول المعني في المؤسسة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15 : تعدّ الغيابات بسبب المرض أو الأحداث العائلية غيابات قانونية وتثبّت شفويا بحضور الأولياء </w:t>
      </w:r>
      <w:proofErr w:type="spellStart"/>
      <w:r w:rsidRPr="00CC65B3">
        <w:rPr>
          <w:rFonts w:ascii="Times New Roman" w:eastAsia="Times New Roman" w:hAnsi="Times New Roman" w:cs="Times New Roman"/>
          <w:sz w:val="28"/>
          <w:szCs w:val="28"/>
          <w:rtl/>
          <w:lang w:eastAsia="fr-FR"/>
        </w:rPr>
        <w:t>أوكتاب</w:t>
      </w:r>
      <w:proofErr w:type="spellEnd"/>
      <w:r w:rsidRPr="00CC65B3">
        <w:rPr>
          <w:rFonts w:ascii="Times New Roman" w:eastAsia="Times New Roman" w:hAnsi="Times New Roman" w:cs="Times New Roman"/>
          <w:sz w:val="28"/>
          <w:szCs w:val="28"/>
          <w:rtl/>
          <w:lang w:eastAsia="fr-FR"/>
        </w:rPr>
        <w:t xml:space="preserve"> موقع منهم</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16 : يبلّغ الأولياء عن </w:t>
      </w:r>
      <w:proofErr w:type="spellStart"/>
      <w:r w:rsidRPr="00CC65B3">
        <w:rPr>
          <w:rFonts w:ascii="Times New Roman" w:eastAsia="Times New Roman" w:hAnsi="Times New Roman" w:cs="Times New Roman"/>
          <w:sz w:val="28"/>
          <w:szCs w:val="28"/>
          <w:rtl/>
          <w:lang w:eastAsia="fr-FR"/>
        </w:rPr>
        <w:t>تأخّرات</w:t>
      </w:r>
      <w:proofErr w:type="spellEnd"/>
      <w:r w:rsidRPr="00CC65B3">
        <w:rPr>
          <w:rFonts w:ascii="Times New Roman" w:eastAsia="Times New Roman" w:hAnsi="Times New Roman" w:cs="Times New Roman"/>
          <w:sz w:val="28"/>
          <w:szCs w:val="28"/>
          <w:rtl/>
          <w:lang w:eastAsia="fr-FR"/>
        </w:rPr>
        <w:t xml:space="preserve"> أبنائهم </w:t>
      </w:r>
      <w:proofErr w:type="spellStart"/>
      <w:r w:rsidRPr="00CC65B3">
        <w:rPr>
          <w:rFonts w:ascii="Times New Roman" w:eastAsia="Times New Roman" w:hAnsi="Times New Roman" w:cs="Times New Roman"/>
          <w:sz w:val="28"/>
          <w:szCs w:val="28"/>
          <w:rtl/>
          <w:lang w:eastAsia="fr-FR"/>
        </w:rPr>
        <w:t>وتغيّباتهم</w:t>
      </w:r>
      <w:proofErr w:type="spellEnd"/>
      <w:r w:rsidRPr="00CC65B3">
        <w:rPr>
          <w:rFonts w:ascii="Times New Roman" w:eastAsia="Times New Roman" w:hAnsi="Times New Roman" w:cs="Times New Roman"/>
          <w:sz w:val="28"/>
          <w:szCs w:val="28"/>
          <w:rtl/>
          <w:lang w:eastAsia="fr-FR"/>
        </w:rPr>
        <w:t xml:space="preserve"> يتوجّب عليهم تبريرها بالحضور أو الكتابة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المادة </w:t>
      </w:r>
      <w:r w:rsidRPr="00CC65B3">
        <w:rPr>
          <w:rFonts w:ascii="Times New Roman" w:eastAsia="Times New Roman" w:hAnsi="Times New Roman" w:cs="Times New Roman"/>
          <w:sz w:val="28"/>
          <w:szCs w:val="28"/>
          <w:lang w:eastAsia="fr-FR"/>
        </w:rPr>
        <w:t xml:space="preserve">17 : </w:t>
      </w:r>
      <w:r w:rsidRPr="00CC65B3">
        <w:rPr>
          <w:rFonts w:ascii="Times New Roman" w:eastAsia="Times New Roman" w:hAnsi="Times New Roman" w:cs="Times New Roman"/>
          <w:sz w:val="28"/>
          <w:szCs w:val="28"/>
          <w:rtl/>
          <w:lang w:eastAsia="fr-FR"/>
        </w:rPr>
        <w:t xml:space="preserve">يترتب عن </w:t>
      </w:r>
      <w:proofErr w:type="spellStart"/>
      <w:r w:rsidRPr="00CC65B3">
        <w:rPr>
          <w:rFonts w:ascii="Times New Roman" w:eastAsia="Times New Roman" w:hAnsi="Times New Roman" w:cs="Times New Roman"/>
          <w:sz w:val="28"/>
          <w:szCs w:val="28"/>
          <w:rtl/>
          <w:lang w:eastAsia="fr-FR"/>
        </w:rPr>
        <w:t>التأخرات</w:t>
      </w:r>
      <w:proofErr w:type="spellEnd"/>
      <w:r w:rsidRPr="00CC65B3">
        <w:rPr>
          <w:rFonts w:ascii="Times New Roman" w:eastAsia="Times New Roman" w:hAnsi="Times New Roman" w:cs="Times New Roman"/>
          <w:sz w:val="28"/>
          <w:szCs w:val="28"/>
          <w:rtl/>
          <w:lang w:eastAsia="fr-FR"/>
        </w:rPr>
        <w:t xml:space="preserve"> والغيابات المتكررة غير المبررة ثلاث مرات في الشهر إنذار مكتوب يبلّغ إلى الأولياء وتحفظ نسخة منه في ملف التلاميذ</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وزير التربيـة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علي بن محمد</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تنظيم الدراسة و </w:t>
      </w:r>
      <w:proofErr w:type="gramStart"/>
      <w:r w:rsidRPr="00CC65B3">
        <w:rPr>
          <w:rFonts w:ascii="Times New Roman" w:eastAsia="Times New Roman" w:hAnsi="Times New Roman" w:cs="Times New Roman"/>
          <w:sz w:val="28"/>
          <w:szCs w:val="28"/>
          <w:rtl/>
          <w:lang w:eastAsia="fr-FR"/>
        </w:rPr>
        <w:t>سيرها</w:t>
      </w:r>
      <w:proofErr w:type="gramEnd"/>
      <w:r w:rsidRPr="00CC65B3">
        <w:rPr>
          <w:rFonts w:ascii="Times New Roman" w:eastAsia="Times New Roman" w:hAnsi="Times New Roman" w:cs="Times New Roman"/>
          <w:sz w:val="28"/>
          <w:szCs w:val="28"/>
          <w:rtl/>
          <w:lang w:eastAsia="fr-FR"/>
        </w:rPr>
        <w:t xml:space="preserve"> في المؤسسة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العطـل المدرسيـة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يومية العطل المدرسية للسنة </w:t>
      </w:r>
      <w:proofErr w:type="gramStart"/>
      <w:r w:rsidRPr="00CC65B3">
        <w:rPr>
          <w:rFonts w:ascii="Times New Roman" w:eastAsia="Times New Roman" w:hAnsi="Times New Roman" w:cs="Times New Roman"/>
          <w:sz w:val="28"/>
          <w:szCs w:val="28"/>
          <w:rtl/>
          <w:lang w:eastAsia="fr-FR"/>
        </w:rPr>
        <w:t>الدّراسية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العطـل</w:t>
      </w:r>
      <w:proofErr w:type="gramEnd"/>
      <w:r w:rsidRPr="00CC65B3">
        <w:rPr>
          <w:rFonts w:ascii="Times New Roman" w:eastAsia="Times New Roman" w:hAnsi="Times New Roman" w:cs="Times New Roman"/>
          <w:sz w:val="28"/>
          <w:szCs w:val="28"/>
          <w:rtl/>
          <w:lang w:eastAsia="fr-FR"/>
        </w:rPr>
        <w:t xml:space="preserve"> التاريـخ المناطـق</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عطلة الخريف يحدد التاريخ كل سنة بموجب قرار وزاري جميـع المناطق</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عطلة الشتاء </w:t>
      </w:r>
      <w:r w:rsidRPr="00CC65B3">
        <w:rPr>
          <w:rFonts w:ascii="Times New Roman" w:eastAsia="Times New Roman" w:hAnsi="Times New Roman" w:cs="Times New Roman"/>
          <w:sz w:val="28"/>
          <w:szCs w:val="28"/>
          <w:lang w:eastAsia="fr-FR"/>
        </w:rPr>
        <w:t xml:space="preserve">// // // </w:t>
      </w:r>
      <w:r w:rsidRPr="00CC65B3">
        <w:rPr>
          <w:rFonts w:ascii="Times New Roman" w:eastAsia="Times New Roman" w:hAnsi="Times New Roman" w:cs="Times New Roman"/>
          <w:sz w:val="28"/>
          <w:szCs w:val="28"/>
          <w:rtl/>
          <w:lang w:eastAsia="fr-FR"/>
        </w:rPr>
        <w:t>جميـع المناطق</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عطلة الربيع </w:t>
      </w:r>
      <w:r w:rsidRPr="00CC65B3">
        <w:rPr>
          <w:rFonts w:ascii="Times New Roman" w:eastAsia="Times New Roman" w:hAnsi="Times New Roman" w:cs="Times New Roman"/>
          <w:sz w:val="28"/>
          <w:szCs w:val="28"/>
          <w:lang w:eastAsia="fr-FR"/>
        </w:rPr>
        <w:t xml:space="preserve">// // // </w:t>
      </w:r>
      <w:r w:rsidRPr="00CC65B3">
        <w:rPr>
          <w:rFonts w:ascii="Times New Roman" w:eastAsia="Times New Roman" w:hAnsi="Times New Roman" w:cs="Times New Roman"/>
          <w:sz w:val="28"/>
          <w:szCs w:val="28"/>
          <w:rtl/>
          <w:lang w:eastAsia="fr-FR"/>
        </w:rPr>
        <w:t>المنطقة الأولى والثانية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lastRenderedPageBreak/>
        <w:t>المنطقة الثالثة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عطلة الصيف </w:t>
      </w:r>
      <w:r w:rsidRPr="00CC65B3">
        <w:rPr>
          <w:rFonts w:ascii="Times New Roman" w:eastAsia="Times New Roman" w:hAnsi="Times New Roman" w:cs="Times New Roman"/>
          <w:sz w:val="28"/>
          <w:szCs w:val="28"/>
          <w:lang w:eastAsia="fr-FR"/>
        </w:rPr>
        <w:t xml:space="preserve">// // // </w:t>
      </w:r>
      <w:r w:rsidRPr="00CC65B3">
        <w:rPr>
          <w:rFonts w:ascii="Times New Roman" w:eastAsia="Times New Roman" w:hAnsi="Times New Roman" w:cs="Times New Roman"/>
          <w:sz w:val="28"/>
          <w:szCs w:val="28"/>
          <w:rtl/>
          <w:lang w:eastAsia="fr-FR"/>
        </w:rPr>
        <w:t>المنطقة الأولى والثانية والثالثة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الحـوادث المدرسيـة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إن الموضوع يتصّل مباشرة بأمن التلاميذ الذين هم تحت مسؤولية المعلم سواء كانوا في الفناء أو في القسم أو في المرافق الأخرى من مراحيض وملعب وميدان خاصّ بالنشاطات الثقافية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ولقد أوضحت التجربة مرات عديدة أن الحوادث المدرسية كثيرا ما تقع بمناسبة أحداث دقيقة في الحياة المدرسية كالألعاب القوية أثناء فترات </w:t>
      </w:r>
      <w:proofErr w:type="spellStart"/>
      <w:r w:rsidRPr="00CC65B3">
        <w:rPr>
          <w:rFonts w:ascii="Times New Roman" w:eastAsia="Times New Roman" w:hAnsi="Times New Roman" w:cs="Times New Roman"/>
          <w:sz w:val="28"/>
          <w:szCs w:val="28"/>
          <w:rtl/>
          <w:lang w:eastAsia="fr-FR"/>
        </w:rPr>
        <w:t>الإستراحة</w:t>
      </w:r>
      <w:proofErr w:type="spellEnd"/>
      <w:r w:rsidRPr="00CC65B3">
        <w:rPr>
          <w:rFonts w:ascii="Times New Roman" w:eastAsia="Times New Roman" w:hAnsi="Times New Roman" w:cs="Times New Roman"/>
          <w:sz w:val="28"/>
          <w:szCs w:val="28"/>
          <w:rtl/>
          <w:lang w:eastAsia="fr-FR"/>
        </w:rPr>
        <w:t xml:space="preserve"> </w:t>
      </w:r>
      <w:proofErr w:type="spellStart"/>
      <w:r w:rsidRPr="00CC65B3">
        <w:rPr>
          <w:rFonts w:ascii="Times New Roman" w:eastAsia="Times New Roman" w:hAnsi="Times New Roman" w:cs="Times New Roman"/>
          <w:sz w:val="28"/>
          <w:szCs w:val="28"/>
          <w:rtl/>
          <w:lang w:eastAsia="fr-FR"/>
        </w:rPr>
        <w:t>وكالإزدحام</w:t>
      </w:r>
      <w:proofErr w:type="spellEnd"/>
      <w:r w:rsidRPr="00CC65B3">
        <w:rPr>
          <w:rFonts w:ascii="Times New Roman" w:eastAsia="Times New Roman" w:hAnsi="Times New Roman" w:cs="Times New Roman"/>
          <w:sz w:val="28"/>
          <w:szCs w:val="28"/>
          <w:rtl/>
          <w:lang w:eastAsia="fr-FR"/>
        </w:rPr>
        <w:t xml:space="preserve"> في بعض الحركات على اختلاف أنواعها كالصّعود إلى الأقسام والخروج منها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proofErr w:type="gramStart"/>
      <w:r w:rsidRPr="00CC65B3">
        <w:rPr>
          <w:rFonts w:ascii="Times New Roman" w:eastAsia="Times New Roman" w:hAnsi="Times New Roman" w:cs="Times New Roman"/>
          <w:sz w:val="28"/>
          <w:szCs w:val="28"/>
          <w:rtl/>
          <w:lang w:eastAsia="fr-FR"/>
        </w:rPr>
        <w:t>ولذا</w:t>
      </w:r>
      <w:proofErr w:type="gramEnd"/>
      <w:r w:rsidRPr="00CC65B3">
        <w:rPr>
          <w:rFonts w:ascii="Times New Roman" w:eastAsia="Times New Roman" w:hAnsi="Times New Roman" w:cs="Times New Roman"/>
          <w:sz w:val="28"/>
          <w:szCs w:val="28"/>
          <w:rtl/>
          <w:lang w:eastAsia="fr-FR"/>
        </w:rPr>
        <w:t xml:space="preserve"> فلابد من يقظة ثابتة ومن مراقبة متواصلة بالطريقة الفعّالة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وبالتالي سيَجْدُر أخذ </w:t>
      </w:r>
      <w:proofErr w:type="spellStart"/>
      <w:r w:rsidRPr="00CC65B3">
        <w:rPr>
          <w:rFonts w:ascii="Times New Roman" w:eastAsia="Times New Roman" w:hAnsi="Times New Roman" w:cs="Times New Roman"/>
          <w:sz w:val="28"/>
          <w:szCs w:val="28"/>
          <w:rtl/>
          <w:lang w:eastAsia="fr-FR"/>
        </w:rPr>
        <w:t>الإحتياطات</w:t>
      </w:r>
      <w:proofErr w:type="spellEnd"/>
      <w:r w:rsidRPr="00CC65B3">
        <w:rPr>
          <w:rFonts w:ascii="Times New Roman" w:eastAsia="Times New Roman" w:hAnsi="Times New Roman" w:cs="Times New Roman"/>
          <w:sz w:val="28"/>
          <w:szCs w:val="28"/>
          <w:rtl/>
          <w:lang w:eastAsia="fr-FR"/>
        </w:rPr>
        <w:t xml:space="preserve"> الكفيلة </w:t>
      </w:r>
      <w:proofErr w:type="spellStart"/>
      <w:r w:rsidRPr="00CC65B3">
        <w:rPr>
          <w:rFonts w:ascii="Times New Roman" w:eastAsia="Times New Roman" w:hAnsi="Times New Roman" w:cs="Times New Roman"/>
          <w:sz w:val="28"/>
          <w:szCs w:val="28"/>
          <w:rtl/>
          <w:lang w:eastAsia="fr-FR"/>
        </w:rPr>
        <w:t>بالإبتعاد</w:t>
      </w:r>
      <w:proofErr w:type="spellEnd"/>
      <w:r w:rsidRPr="00CC65B3">
        <w:rPr>
          <w:rFonts w:ascii="Times New Roman" w:eastAsia="Times New Roman" w:hAnsi="Times New Roman" w:cs="Times New Roman"/>
          <w:sz w:val="28"/>
          <w:szCs w:val="28"/>
          <w:rtl/>
          <w:lang w:eastAsia="fr-FR"/>
        </w:rPr>
        <w:t xml:space="preserve"> عن الحوادث قدرَ المستطاع</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ومن البديهي أنّ حراسة التلاميذ في جميع المناسبات أحد عناصر هذه </w:t>
      </w:r>
      <w:proofErr w:type="spellStart"/>
      <w:r w:rsidRPr="00CC65B3">
        <w:rPr>
          <w:rFonts w:ascii="Times New Roman" w:eastAsia="Times New Roman" w:hAnsi="Times New Roman" w:cs="Times New Roman"/>
          <w:sz w:val="28"/>
          <w:szCs w:val="28"/>
          <w:rtl/>
          <w:lang w:eastAsia="fr-FR"/>
        </w:rPr>
        <w:t>الإحتياطات</w:t>
      </w:r>
      <w:proofErr w:type="spellEnd"/>
      <w:r w:rsidRPr="00CC65B3">
        <w:rPr>
          <w:rFonts w:ascii="Times New Roman" w:eastAsia="Times New Roman" w:hAnsi="Times New Roman" w:cs="Times New Roman"/>
          <w:sz w:val="28"/>
          <w:szCs w:val="28"/>
          <w:rtl/>
          <w:lang w:eastAsia="fr-FR"/>
        </w:rPr>
        <w:t xml:space="preserve"> الأساسية. فلا بدّ أن نشتَغِل بهم منذ دخولهم المدرسة حتى خروجهم منها، فلا يمْكِنُ ومهما كانت الظروف أن يبْقوا وحدهم خلال أوقات فارغة سواء بالقسم أو بالفناء أو بالملعب ومن الجدير بالملاحظة أنّ هذه الأوقات الفارغة تؤدّي في الغالب إلى القلق والضّجيج وإلى اللّعب الحرّ وإلى الحرية التي لا يعرِف الأولادُ حدودها فتنتجُ الحوادث المُؤْلِمَة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ولذا فاشتغالهم بالأعمال المدرسية في كل حين وجهة وحراسَتهُمْ الفعّالة في كل وقت في جميع الأماكن التابعة للمدرسة وفي مختلف الظروف و الحالات كلّ ذلك على عاتق المعلم ويدخل في نطاق مسؤوليته التربوية المعروفة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ومن الجدير بالذكر </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rtl/>
          <w:lang w:eastAsia="fr-FR"/>
        </w:rPr>
        <w:t xml:space="preserve">وذكّرْ </w:t>
      </w:r>
      <w:proofErr w:type="gramStart"/>
      <w:r w:rsidRPr="00CC65B3">
        <w:rPr>
          <w:rFonts w:ascii="Times New Roman" w:eastAsia="Times New Roman" w:hAnsi="Times New Roman" w:cs="Times New Roman"/>
          <w:sz w:val="28"/>
          <w:szCs w:val="28"/>
          <w:rtl/>
          <w:lang w:eastAsia="fr-FR"/>
        </w:rPr>
        <w:t>فإن</w:t>
      </w:r>
      <w:proofErr w:type="gramEnd"/>
      <w:r w:rsidRPr="00CC65B3">
        <w:rPr>
          <w:rFonts w:ascii="Times New Roman" w:eastAsia="Times New Roman" w:hAnsi="Times New Roman" w:cs="Times New Roman"/>
          <w:sz w:val="28"/>
          <w:szCs w:val="28"/>
          <w:rtl/>
          <w:lang w:eastAsia="fr-FR"/>
        </w:rPr>
        <w:t xml:space="preserve"> الذكرى تنفع المؤمنين</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واجبات المعلم بالميدان تقتضي ما </w:t>
      </w:r>
      <w:proofErr w:type="gramStart"/>
      <w:r w:rsidRPr="00CC65B3">
        <w:rPr>
          <w:rFonts w:ascii="Times New Roman" w:eastAsia="Times New Roman" w:hAnsi="Times New Roman" w:cs="Times New Roman"/>
          <w:sz w:val="28"/>
          <w:szCs w:val="28"/>
          <w:rtl/>
          <w:lang w:eastAsia="fr-FR"/>
        </w:rPr>
        <w:t>يلي</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المحافظة على المواعيد العملية المقررة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أدَاء الواجب داخل القسم</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عدم تكليف التّلاميذ بما لا يدخل في نطاق عملهم المدرسيّ</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عدم السماح لهم بالخروج قبل الوقت</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الإجراءات الاستعجالية في حالة وقوع حادث مدرسي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المبدأ الإنساني الأوّل الذي يجب أن يراعى ويُنَفّذ هو : إسْعاف الضحية ويجب أن يتمّ الإسعاف في الحين دون إضاعة وقت. لكن يجب أن تتخّذَ كلّ </w:t>
      </w:r>
      <w:proofErr w:type="spellStart"/>
      <w:r w:rsidRPr="00CC65B3">
        <w:rPr>
          <w:rFonts w:ascii="Times New Roman" w:eastAsia="Times New Roman" w:hAnsi="Times New Roman" w:cs="Times New Roman"/>
          <w:sz w:val="28"/>
          <w:szCs w:val="28"/>
          <w:rtl/>
          <w:lang w:eastAsia="fr-FR"/>
        </w:rPr>
        <w:t>الإحتياطات</w:t>
      </w:r>
      <w:proofErr w:type="spellEnd"/>
      <w:r w:rsidRPr="00CC65B3">
        <w:rPr>
          <w:rFonts w:ascii="Times New Roman" w:eastAsia="Times New Roman" w:hAnsi="Times New Roman" w:cs="Times New Roman"/>
          <w:sz w:val="28"/>
          <w:szCs w:val="28"/>
          <w:rtl/>
          <w:lang w:eastAsia="fr-FR"/>
        </w:rPr>
        <w:t xml:space="preserve"> اللازمة عند نقل المصاب إن كان نقله أصبح ضروريا إلى الطبيب أو إلى المستشفى، فيجب أن تعرض الضحية على الطبيب في جميع الحالات</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proofErr w:type="gramStart"/>
      <w:r w:rsidRPr="00CC65B3">
        <w:rPr>
          <w:rFonts w:ascii="Times New Roman" w:eastAsia="Times New Roman" w:hAnsi="Times New Roman" w:cs="Times New Roman"/>
          <w:sz w:val="28"/>
          <w:szCs w:val="28"/>
          <w:rtl/>
          <w:lang w:eastAsia="fr-FR"/>
        </w:rPr>
        <w:t>ويجب</w:t>
      </w:r>
      <w:proofErr w:type="gramEnd"/>
      <w:r w:rsidRPr="00CC65B3">
        <w:rPr>
          <w:rFonts w:ascii="Times New Roman" w:eastAsia="Times New Roman" w:hAnsi="Times New Roman" w:cs="Times New Roman"/>
          <w:sz w:val="28"/>
          <w:szCs w:val="28"/>
          <w:rtl/>
          <w:lang w:eastAsia="fr-FR"/>
        </w:rPr>
        <w:t xml:space="preserve"> ألاّ ننسى أنّ بعض الجروح التي تبدو أحيانا سطحية وخفيفة هي جروح يمكن أن تخفي أضرارا داخلية خطيرة مثل الجروح التي تُصيب الرأس والبطن أو الصّدر خاصة. لذا يجب عدم الاكتفاء </w:t>
      </w:r>
      <w:proofErr w:type="spellStart"/>
      <w:r w:rsidRPr="00CC65B3">
        <w:rPr>
          <w:rFonts w:ascii="Times New Roman" w:eastAsia="Times New Roman" w:hAnsi="Times New Roman" w:cs="Times New Roman"/>
          <w:sz w:val="28"/>
          <w:szCs w:val="28"/>
          <w:rtl/>
          <w:lang w:eastAsia="fr-FR"/>
        </w:rPr>
        <w:t>بالإنطباع</w:t>
      </w:r>
      <w:proofErr w:type="spellEnd"/>
      <w:r w:rsidRPr="00CC65B3">
        <w:rPr>
          <w:rFonts w:ascii="Times New Roman" w:eastAsia="Times New Roman" w:hAnsi="Times New Roman" w:cs="Times New Roman"/>
          <w:sz w:val="28"/>
          <w:szCs w:val="28"/>
          <w:rtl/>
          <w:lang w:eastAsia="fr-FR"/>
        </w:rPr>
        <w:t xml:space="preserve"> الأولي بأن الجرح بسيط وأنّ عرض المصاب على الطبيب غير ضروري</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إعلام الولي في الحين بالحادث الذي أصاب </w:t>
      </w:r>
      <w:proofErr w:type="spellStart"/>
      <w:r w:rsidRPr="00CC65B3">
        <w:rPr>
          <w:rFonts w:ascii="Times New Roman" w:eastAsia="Times New Roman" w:hAnsi="Times New Roman" w:cs="Times New Roman"/>
          <w:sz w:val="28"/>
          <w:szCs w:val="28"/>
          <w:rtl/>
          <w:lang w:eastAsia="fr-FR"/>
        </w:rPr>
        <w:t>إبنه</w:t>
      </w:r>
      <w:proofErr w:type="spellEnd"/>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الإجراءات الإدارية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بما أنّ مسؤولية الدّولة معرضة للإثبات أو للنفي أمام المحاكم فإنه يتعين أن تكون جميع الظروف التي أحاطت بالحادث معروفة ومحدّدة ودقيقة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ويتحتم إذن إجراء تحقيق دقيق ومفصل عن ظروف وملابسات الحادث من طرف المسؤول الإداري. وإذا كان الحادث قد أدّى إلى وفاة الضحية فإنّ التحقيق يقع من طرف مدير التربية ذاته</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والتحقيق هو الذي يحدد الظروف التي وقع فيها الحادث ويساعد على تحديد المسؤولية أو المسؤوليات لأنه </w:t>
      </w:r>
      <w:r w:rsidRPr="00CC65B3">
        <w:rPr>
          <w:rFonts w:ascii="Times New Roman" w:eastAsia="Times New Roman" w:hAnsi="Times New Roman" w:cs="Times New Roman"/>
          <w:sz w:val="28"/>
          <w:szCs w:val="28"/>
          <w:rtl/>
          <w:lang w:eastAsia="fr-FR"/>
        </w:rPr>
        <w:lastRenderedPageBreak/>
        <w:t>سيعرّفنا على دور كل طرَف الحادث وزمانه ومكانه وأسبابه ومسبباته والشّهود الحاضرين للحادث</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ملاحظـات </w:t>
      </w:r>
      <w:proofErr w:type="gramStart"/>
      <w:r w:rsidRPr="00CC65B3">
        <w:rPr>
          <w:rFonts w:ascii="Times New Roman" w:eastAsia="Times New Roman" w:hAnsi="Times New Roman" w:cs="Times New Roman"/>
          <w:sz w:val="28"/>
          <w:szCs w:val="28"/>
          <w:rtl/>
          <w:lang w:eastAsia="fr-FR"/>
        </w:rPr>
        <w:t>هامـة</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يحرر التقرير الإداري عن الحادث المدرسي في عدة نسخ</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proofErr w:type="gramStart"/>
      <w:r w:rsidRPr="00CC65B3">
        <w:rPr>
          <w:rFonts w:ascii="Times New Roman" w:eastAsia="Times New Roman" w:hAnsi="Times New Roman" w:cs="Times New Roman"/>
          <w:sz w:val="28"/>
          <w:szCs w:val="28"/>
          <w:rtl/>
          <w:lang w:eastAsia="fr-FR"/>
        </w:rPr>
        <w:t>ترسل</w:t>
      </w:r>
      <w:proofErr w:type="gramEnd"/>
      <w:r w:rsidRPr="00CC65B3">
        <w:rPr>
          <w:rFonts w:ascii="Times New Roman" w:eastAsia="Times New Roman" w:hAnsi="Times New Roman" w:cs="Times New Roman"/>
          <w:sz w:val="28"/>
          <w:szCs w:val="28"/>
          <w:rtl/>
          <w:lang w:eastAsia="fr-FR"/>
        </w:rPr>
        <w:t xml:space="preserve"> منه نسختان إلى مديرية التربية التي تحول بدورها نسخة منها إلى الوزارة مهما كانت درجة خطورة الحادث والأضرار التي تسبب فيها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يجب أن يشتمل التقرير على كل المعطيات اللازمة المساعدة على تسليط الأضواء على الحادث مثل –هويّة الضحية وسَنَتِهَا الدّراسية – هوية المتسبب أو المتسببين في الضّرر – ظروف وقوع الحادث – الزمان والمكان بدقة وكذا حالة المكان والأجهزة – المسؤول على الحراسة أو المراقبة – الشهود الحاضرين لوقوع الحادث – مقالات الضحية والمسؤول على الحراسة أو المراقبة ومقالات الشهود – رأي المسؤول الإداري الذي قام بالتحقيق – يتعرض العامل لعقوبة تأديبية إذا صدر منه أيّ إخلال بواجباته المهنية أو أي مساس صارح </w:t>
      </w:r>
      <w:proofErr w:type="spellStart"/>
      <w:r w:rsidRPr="00CC65B3">
        <w:rPr>
          <w:rFonts w:ascii="Times New Roman" w:eastAsia="Times New Roman" w:hAnsi="Times New Roman" w:cs="Times New Roman"/>
          <w:sz w:val="28"/>
          <w:szCs w:val="28"/>
          <w:rtl/>
          <w:lang w:eastAsia="fr-FR"/>
        </w:rPr>
        <w:t>بالإنضباط</w:t>
      </w:r>
      <w:proofErr w:type="spellEnd"/>
      <w:r w:rsidRPr="00CC65B3">
        <w:rPr>
          <w:rFonts w:ascii="Times New Roman" w:eastAsia="Times New Roman" w:hAnsi="Times New Roman" w:cs="Times New Roman"/>
          <w:sz w:val="28"/>
          <w:szCs w:val="28"/>
          <w:rtl/>
          <w:lang w:eastAsia="fr-FR"/>
        </w:rPr>
        <w:t xml:space="preserve"> أو ارتكاب أي خطأ خلال ممارسة مهامه</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تقرير تعاضدية الحوادث المدرسية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التلميذ مؤمن ضد الحوادث المدرسية مقابل مشاركته التي يدفعها ضمن حقوق </w:t>
      </w:r>
      <w:proofErr w:type="spellStart"/>
      <w:r w:rsidRPr="00CC65B3">
        <w:rPr>
          <w:rFonts w:ascii="Times New Roman" w:eastAsia="Times New Roman" w:hAnsi="Times New Roman" w:cs="Times New Roman"/>
          <w:sz w:val="28"/>
          <w:szCs w:val="28"/>
          <w:rtl/>
          <w:lang w:eastAsia="fr-FR"/>
        </w:rPr>
        <w:t>التمدرس</w:t>
      </w:r>
      <w:proofErr w:type="spellEnd"/>
      <w:r w:rsidRPr="00CC65B3">
        <w:rPr>
          <w:rFonts w:ascii="Times New Roman" w:eastAsia="Times New Roman" w:hAnsi="Times New Roman" w:cs="Times New Roman"/>
          <w:sz w:val="28"/>
          <w:szCs w:val="28"/>
          <w:rtl/>
          <w:lang w:eastAsia="fr-FR"/>
        </w:rPr>
        <w:t xml:space="preserve"> في مستهل السنة الدّراسية. وطبقا لقانونها الأساسي فإن مدير المؤسسة ملزم بإخبارها بتقرير كلما وقع حادث مدرسي لأحد التلاميذ ويكون الإخبار على مطبوعات خاصة وضعتها التعاضدية تحت طلَب جميع مديري المؤسسات التعليمية ويقع التقرير في خمس نسخ متشابهة ملونة بخمسة ألوان هي : الأبيض والأخضر والأزرق والأحمر والأصفر، و ترسل كل نسخة من هذه النسخ بعد أن تملأ بدقة إلى</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تعاضدية الحوادث المدرسية (النسخة البيضاء) – مديرية التربية (النسخة الخضراء</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مدير المدرسة الأساسية (النسخة الزرقاء إذا وقع الحادث بملحقة تابعة للمتوسطة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 xml:space="preserve">ممثل تعاضدية الحوادث المدرسية </w:t>
      </w:r>
      <w:proofErr w:type="spellStart"/>
      <w:r w:rsidRPr="00CC65B3">
        <w:rPr>
          <w:rFonts w:ascii="Times New Roman" w:eastAsia="Times New Roman" w:hAnsi="Times New Roman" w:cs="Times New Roman"/>
          <w:sz w:val="28"/>
          <w:szCs w:val="28"/>
          <w:rtl/>
          <w:lang w:eastAsia="fr-FR"/>
        </w:rPr>
        <w:t>الولائيّ</w:t>
      </w:r>
      <w:proofErr w:type="spellEnd"/>
      <w:r w:rsidRPr="00CC65B3">
        <w:rPr>
          <w:rFonts w:ascii="Times New Roman" w:eastAsia="Times New Roman" w:hAnsi="Times New Roman" w:cs="Times New Roman"/>
          <w:sz w:val="28"/>
          <w:szCs w:val="28"/>
          <w:rtl/>
          <w:lang w:eastAsia="fr-FR"/>
        </w:rPr>
        <w:t xml:space="preserve"> (النسخة الصفراء) </w:t>
      </w:r>
      <w:proofErr w:type="spellStart"/>
      <w:r w:rsidRPr="00CC65B3">
        <w:rPr>
          <w:rFonts w:ascii="Times New Roman" w:eastAsia="Times New Roman" w:hAnsi="Times New Roman" w:cs="Times New Roman"/>
          <w:sz w:val="28"/>
          <w:szCs w:val="28"/>
          <w:rtl/>
          <w:lang w:eastAsia="fr-FR"/>
        </w:rPr>
        <w:t>الإحتفاظ</w:t>
      </w:r>
      <w:proofErr w:type="spellEnd"/>
      <w:r w:rsidRPr="00CC65B3">
        <w:rPr>
          <w:rFonts w:ascii="Times New Roman" w:eastAsia="Times New Roman" w:hAnsi="Times New Roman" w:cs="Times New Roman"/>
          <w:sz w:val="28"/>
          <w:szCs w:val="28"/>
          <w:rtl/>
          <w:lang w:eastAsia="fr-FR"/>
        </w:rPr>
        <w:t xml:space="preserve"> في الأرشيف بالنسخة الحمراء</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proofErr w:type="gramStart"/>
      <w:r w:rsidRPr="00CC65B3">
        <w:rPr>
          <w:rFonts w:ascii="Times New Roman" w:eastAsia="Times New Roman" w:hAnsi="Times New Roman" w:cs="Times New Roman"/>
          <w:sz w:val="28"/>
          <w:szCs w:val="28"/>
          <w:rtl/>
          <w:lang w:eastAsia="fr-FR"/>
        </w:rPr>
        <w:t>ملاحظـة :</w:t>
      </w:r>
      <w:proofErr w:type="gramEnd"/>
      <w:r w:rsidRPr="00CC65B3">
        <w:rPr>
          <w:rFonts w:ascii="Times New Roman" w:eastAsia="Times New Roman" w:hAnsi="Times New Roman" w:cs="Times New Roman"/>
          <w:sz w:val="28"/>
          <w:szCs w:val="28"/>
          <w:rtl/>
          <w:lang w:eastAsia="fr-FR"/>
        </w:rPr>
        <w:t xml:space="preserve"> ينصح المعلم أو الأستاذ بما يلي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ألا يدفع أي ثمن لولي التلميذ – التلميذ مضمن</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ألا يرضخ لأي ضغط أو تهديد فللإدارة مسؤوليتها في الحادث المدرسي</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ألا يحاول التصالح مع الأولياء</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أن يترك الأمور تسير سيرا قانونيا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أن يقوم بزيارة التلميذ المصاب كلما سنحت له الفرصة أو أن يسأل عن حاله</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الموضوع : تنصيب السنة الأولى من التعليم المتوسط</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المرجع : - المقرر 1 رقم 007/</w:t>
      </w:r>
      <w:proofErr w:type="spellStart"/>
      <w:r w:rsidRPr="00CC65B3">
        <w:rPr>
          <w:rFonts w:ascii="Times New Roman" w:eastAsia="Times New Roman" w:hAnsi="Times New Roman" w:cs="Times New Roman"/>
          <w:sz w:val="28"/>
          <w:szCs w:val="28"/>
          <w:rtl/>
          <w:lang w:eastAsia="fr-FR"/>
        </w:rPr>
        <w:t>و.ت.و</w:t>
      </w:r>
      <w:proofErr w:type="spellEnd"/>
      <w:r w:rsidRPr="00CC65B3">
        <w:rPr>
          <w:rFonts w:ascii="Times New Roman" w:eastAsia="Times New Roman" w:hAnsi="Times New Roman" w:cs="Times New Roman"/>
          <w:sz w:val="28"/>
          <w:szCs w:val="28"/>
          <w:rtl/>
          <w:lang w:eastAsia="fr-FR"/>
        </w:rPr>
        <w:t>/</w:t>
      </w:r>
      <w:proofErr w:type="spellStart"/>
      <w:r w:rsidRPr="00CC65B3">
        <w:rPr>
          <w:rFonts w:ascii="Times New Roman" w:eastAsia="Times New Roman" w:hAnsi="Times New Roman" w:cs="Times New Roman"/>
          <w:sz w:val="28"/>
          <w:szCs w:val="28"/>
          <w:rtl/>
          <w:lang w:eastAsia="fr-FR"/>
        </w:rPr>
        <w:t>أ.خ.و</w:t>
      </w:r>
      <w:proofErr w:type="spellEnd"/>
      <w:r w:rsidRPr="00CC65B3">
        <w:rPr>
          <w:rFonts w:ascii="Times New Roman" w:eastAsia="Times New Roman" w:hAnsi="Times New Roman" w:cs="Times New Roman"/>
          <w:sz w:val="28"/>
          <w:szCs w:val="28"/>
          <w:rtl/>
          <w:lang w:eastAsia="fr-FR"/>
        </w:rPr>
        <w:t xml:space="preserve">. المؤرخ </w:t>
      </w:r>
      <w:proofErr w:type="gramStart"/>
      <w:r w:rsidRPr="00CC65B3">
        <w:rPr>
          <w:rFonts w:ascii="Times New Roman" w:eastAsia="Times New Roman" w:hAnsi="Times New Roman" w:cs="Times New Roman"/>
          <w:sz w:val="28"/>
          <w:szCs w:val="28"/>
          <w:rtl/>
          <w:lang w:eastAsia="fr-FR"/>
        </w:rPr>
        <w:t>في</w:t>
      </w:r>
      <w:proofErr w:type="gramEnd"/>
      <w:r w:rsidRPr="00CC65B3">
        <w:rPr>
          <w:rFonts w:ascii="Times New Roman" w:eastAsia="Times New Roman" w:hAnsi="Times New Roman" w:cs="Times New Roman"/>
          <w:sz w:val="28"/>
          <w:szCs w:val="28"/>
          <w:rtl/>
          <w:lang w:eastAsia="fr-FR"/>
        </w:rPr>
        <w:t xml:space="preserve"> 14/02/03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والمقرر 2 رقم 023/</w:t>
      </w:r>
      <w:proofErr w:type="spellStart"/>
      <w:r w:rsidRPr="00CC65B3">
        <w:rPr>
          <w:rFonts w:ascii="Times New Roman" w:eastAsia="Times New Roman" w:hAnsi="Times New Roman" w:cs="Times New Roman"/>
          <w:sz w:val="28"/>
          <w:szCs w:val="28"/>
          <w:rtl/>
          <w:lang w:eastAsia="fr-FR"/>
        </w:rPr>
        <w:t>و.ت.و</w:t>
      </w:r>
      <w:proofErr w:type="spellEnd"/>
      <w:r w:rsidRPr="00CC65B3">
        <w:rPr>
          <w:rFonts w:ascii="Times New Roman" w:eastAsia="Times New Roman" w:hAnsi="Times New Roman" w:cs="Times New Roman"/>
          <w:sz w:val="28"/>
          <w:szCs w:val="28"/>
          <w:rtl/>
          <w:lang w:eastAsia="fr-FR"/>
        </w:rPr>
        <w:t>/</w:t>
      </w:r>
      <w:proofErr w:type="spellStart"/>
      <w:r w:rsidRPr="00CC65B3">
        <w:rPr>
          <w:rFonts w:ascii="Times New Roman" w:eastAsia="Times New Roman" w:hAnsi="Times New Roman" w:cs="Times New Roman"/>
          <w:sz w:val="28"/>
          <w:szCs w:val="28"/>
          <w:rtl/>
          <w:lang w:eastAsia="fr-FR"/>
        </w:rPr>
        <w:t>أ.خ.و</w:t>
      </w:r>
      <w:proofErr w:type="spellEnd"/>
      <w:r w:rsidRPr="00CC65B3">
        <w:rPr>
          <w:rFonts w:ascii="Times New Roman" w:eastAsia="Times New Roman" w:hAnsi="Times New Roman" w:cs="Times New Roman"/>
          <w:sz w:val="28"/>
          <w:szCs w:val="28"/>
          <w:rtl/>
          <w:lang w:eastAsia="fr-FR"/>
        </w:rPr>
        <w:t xml:space="preserve">. المؤرخ </w:t>
      </w:r>
      <w:proofErr w:type="gramStart"/>
      <w:r w:rsidRPr="00CC65B3">
        <w:rPr>
          <w:rFonts w:ascii="Times New Roman" w:eastAsia="Times New Roman" w:hAnsi="Times New Roman" w:cs="Times New Roman"/>
          <w:sz w:val="28"/>
          <w:szCs w:val="28"/>
          <w:rtl/>
          <w:lang w:eastAsia="fr-FR"/>
        </w:rPr>
        <w:t>في</w:t>
      </w:r>
      <w:proofErr w:type="gramEnd"/>
      <w:r w:rsidRPr="00CC65B3">
        <w:rPr>
          <w:rFonts w:ascii="Times New Roman" w:eastAsia="Times New Roman" w:hAnsi="Times New Roman" w:cs="Times New Roman"/>
          <w:sz w:val="28"/>
          <w:szCs w:val="28"/>
          <w:rtl/>
          <w:lang w:eastAsia="fr-FR"/>
        </w:rPr>
        <w:t xml:space="preserve"> 13/04/03</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المتضمنان إقرار برامج تعليمية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المنشور رقم 245/</w:t>
      </w:r>
      <w:proofErr w:type="spellStart"/>
      <w:r w:rsidRPr="00CC65B3">
        <w:rPr>
          <w:rFonts w:ascii="Times New Roman" w:eastAsia="Times New Roman" w:hAnsi="Times New Roman" w:cs="Times New Roman"/>
          <w:sz w:val="28"/>
          <w:szCs w:val="28"/>
          <w:rtl/>
          <w:lang w:eastAsia="fr-FR"/>
        </w:rPr>
        <w:t>و.ت</w:t>
      </w:r>
      <w:proofErr w:type="spellEnd"/>
      <w:r w:rsidRPr="00CC65B3">
        <w:rPr>
          <w:rFonts w:ascii="Times New Roman" w:eastAsia="Times New Roman" w:hAnsi="Times New Roman" w:cs="Times New Roman"/>
          <w:sz w:val="28"/>
          <w:szCs w:val="28"/>
          <w:rtl/>
          <w:lang w:eastAsia="fr-FR"/>
        </w:rPr>
        <w:t>/</w:t>
      </w:r>
      <w:proofErr w:type="spellStart"/>
      <w:r w:rsidRPr="00CC65B3">
        <w:rPr>
          <w:rFonts w:ascii="Times New Roman" w:eastAsia="Times New Roman" w:hAnsi="Times New Roman" w:cs="Times New Roman"/>
          <w:sz w:val="28"/>
          <w:szCs w:val="28"/>
          <w:rtl/>
          <w:lang w:eastAsia="fr-FR"/>
        </w:rPr>
        <w:t>أ.ع</w:t>
      </w:r>
      <w:proofErr w:type="spellEnd"/>
      <w:r w:rsidRPr="00CC65B3">
        <w:rPr>
          <w:rFonts w:ascii="Times New Roman" w:eastAsia="Times New Roman" w:hAnsi="Times New Roman" w:cs="Times New Roman"/>
          <w:sz w:val="28"/>
          <w:szCs w:val="28"/>
          <w:rtl/>
          <w:lang w:eastAsia="fr-FR"/>
        </w:rPr>
        <w:t>. المؤرخ في 04/06/03 والمتعلق بالتحضير التربوي للدخول المدرسي 2003/2004</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proofErr w:type="gramStart"/>
      <w:r w:rsidRPr="00CC65B3">
        <w:rPr>
          <w:rFonts w:ascii="Times New Roman" w:eastAsia="Times New Roman" w:hAnsi="Times New Roman" w:cs="Times New Roman"/>
          <w:sz w:val="28"/>
          <w:szCs w:val="28"/>
          <w:rtl/>
          <w:lang w:eastAsia="fr-FR"/>
        </w:rPr>
        <w:t>في</w:t>
      </w:r>
      <w:proofErr w:type="gramEnd"/>
      <w:r w:rsidRPr="00CC65B3">
        <w:rPr>
          <w:rFonts w:ascii="Times New Roman" w:eastAsia="Times New Roman" w:hAnsi="Times New Roman" w:cs="Times New Roman"/>
          <w:sz w:val="28"/>
          <w:szCs w:val="28"/>
          <w:rtl/>
          <w:lang w:eastAsia="fr-FR"/>
        </w:rPr>
        <w:t xml:space="preserve"> إطار الإصلاح التدريجي للمنظومة التربوية، وتطبيقا للمقررين المشار إليهما في المرجع، وعملا بتدابير المنشور الإطار المتعلق بالتحضير التربوي للموسم الدراسي 2003/2004، سيشرع في تنصيب السنة الأولى من التعليم المتوسط ذي الأربع سنوات بداية من الموسم الدراسي 2003/2004</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lastRenderedPageBreak/>
        <w:t xml:space="preserve">I- </w:t>
      </w:r>
      <w:r w:rsidRPr="00CC65B3">
        <w:rPr>
          <w:rFonts w:ascii="Times New Roman" w:eastAsia="Times New Roman" w:hAnsi="Times New Roman" w:cs="Times New Roman"/>
          <w:sz w:val="28"/>
          <w:szCs w:val="28"/>
          <w:rtl/>
          <w:lang w:eastAsia="fr-FR"/>
        </w:rPr>
        <w:t>مجالات التعلم والمواد المقرّرة للسنة الأولى متوسط</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لقد حدّد للسنة الأولى متوسط مجالات تشمل جميع الجوانب التعليمية والتربوية : اللغوية و العلمية والاجتماعية و الجمالية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منهاج اللغة العربية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يرمي تدريس اللغة العربية إلى تنمية معارف التلميذ المكتسبة ومهاراته اللغوية لتمكينه من ممارسة النشاط اللغوي وفق ما </w:t>
      </w:r>
      <w:proofErr w:type="spellStart"/>
      <w:r w:rsidRPr="00CC65B3">
        <w:rPr>
          <w:rFonts w:ascii="Times New Roman" w:eastAsia="Times New Roman" w:hAnsi="Times New Roman" w:cs="Times New Roman"/>
          <w:sz w:val="28"/>
          <w:szCs w:val="28"/>
          <w:rtl/>
          <w:lang w:eastAsia="fr-FR"/>
        </w:rPr>
        <w:t>تقتضيه</w:t>
      </w:r>
      <w:proofErr w:type="spellEnd"/>
      <w:r w:rsidRPr="00CC65B3">
        <w:rPr>
          <w:rFonts w:ascii="Times New Roman" w:eastAsia="Times New Roman" w:hAnsi="Times New Roman" w:cs="Times New Roman"/>
          <w:sz w:val="28"/>
          <w:szCs w:val="28"/>
          <w:rtl/>
          <w:lang w:eastAsia="fr-FR"/>
        </w:rPr>
        <w:t xml:space="preserve"> الوضعيات والمواقف التواصلية من جهة، وتلقي المعارف واستيعاب مختلف المواد من جهة أخرى</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2- </w:t>
      </w:r>
      <w:r w:rsidRPr="00CC65B3">
        <w:rPr>
          <w:rFonts w:ascii="Times New Roman" w:eastAsia="Times New Roman" w:hAnsi="Times New Roman" w:cs="Times New Roman"/>
          <w:sz w:val="28"/>
          <w:szCs w:val="28"/>
          <w:rtl/>
          <w:lang w:eastAsia="fr-FR"/>
        </w:rPr>
        <w:t>اللغة الأمازيغيـة</w:t>
      </w:r>
      <w:r w:rsidRPr="00CC65B3">
        <w:rPr>
          <w:rFonts w:ascii="Times New Roman" w:eastAsia="Times New Roman" w:hAnsi="Times New Roman" w:cs="Times New Roman"/>
          <w:sz w:val="28"/>
          <w:szCs w:val="28"/>
          <w:lang w:eastAsia="fr-FR"/>
        </w:rPr>
        <w:t xml:space="preserve"> </w:t>
      </w:r>
      <w:proofErr w:type="gramStart"/>
      <w:r w:rsidRPr="00CC65B3">
        <w:rPr>
          <w:rFonts w:ascii="Times New Roman" w:eastAsia="Times New Roman" w:hAnsi="Times New Roman" w:cs="Times New Roman"/>
          <w:sz w:val="28"/>
          <w:szCs w:val="28"/>
          <w:lang w:eastAsia="fr-FR"/>
        </w:rPr>
        <w:t>:</w:t>
      </w:r>
      <w:proofErr w:type="gramEnd"/>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يرمي تعليم اللغة الأمازيغية بصفتها لغة وطنية إلى ربط المتعلم بثقافة وطنه وأصالته، وإلى اكتسابه جملة من المعارف والمهارات اللغوية التي تسمح له بالتواصل مع محيطه وإدراك تراثه</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ويتضمن منهاج اللغة الأمازيغية برنامجين</w:t>
      </w:r>
      <w:r w:rsidRPr="00CC65B3">
        <w:rPr>
          <w:rFonts w:ascii="Times New Roman" w:eastAsia="Times New Roman" w:hAnsi="Times New Roman" w:cs="Times New Roman"/>
          <w:sz w:val="28"/>
          <w:szCs w:val="28"/>
          <w:lang w:eastAsia="fr-FR"/>
        </w:rPr>
        <w:t xml:space="preserve"> : </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البرنامج الأول : يعالج اللغة الأمازيغية على أنّها لغة الأم، موجه للتلاميذ الذين يستعملونها في المنزل أو محيطه المباشر، وهو يرمي إلى التحكم في التبليغ والتواصل</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البرنامج الثاني : يعالج اللغة الأمازيغية على أساس أنّها لغة ثانية، موجه لتلاميذ لا يعرفونها، وهو يرمي إلى إكساب المتعلم كفاءات تسمح له بالتعبير بهذه اللغة في وضعيات متنوعة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إدراج اللغة الأمازيغية في هذه المرحلة </w:t>
      </w:r>
      <w:proofErr w:type="spellStart"/>
      <w:r w:rsidRPr="00CC65B3">
        <w:rPr>
          <w:rFonts w:ascii="Times New Roman" w:eastAsia="Times New Roman" w:hAnsi="Times New Roman" w:cs="Times New Roman"/>
          <w:sz w:val="28"/>
          <w:szCs w:val="28"/>
          <w:rtl/>
          <w:lang w:eastAsia="fr-FR"/>
        </w:rPr>
        <w:t>إبتداء</w:t>
      </w:r>
      <w:proofErr w:type="spellEnd"/>
      <w:r w:rsidRPr="00CC65B3">
        <w:rPr>
          <w:rFonts w:ascii="Times New Roman" w:eastAsia="Times New Roman" w:hAnsi="Times New Roman" w:cs="Times New Roman"/>
          <w:sz w:val="28"/>
          <w:szCs w:val="28"/>
          <w:rtl/>
          <w:lang w:eastAsia="fr-FR"/>
        </w:rPr>
        <w:t xml:space="preserve"> من السنة الأولى يكون على أساس اختياري، يتم في المدارس التي تتواجد بها أقسام مفتوحة من قبل أو يتواجد فيها تلاميذ يظهرون رغباتهم في تعلمها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3- </w:t>
      </w:r>
      <w:r w:rsidRPr="00CC65B3">
        <w:rPr>
          <w:rFonts w:ascii="Times New Roman" w:eastAsia="Times New Roman" w:hAnsi="Times New Roman" w:cs="Times New Roman"/>
          <w:sz w:val="28"/>
          <w:szCs w:val="28"/>
          <w:rtl/>
          <w:lang w:eastAsia="fr-FR"/>
        </w:rPr>
        <w:t>اللغة الفرنسيـة</w:t>
      </w:r>
      <w:r w:rsidRPr="00CC65B3">
        <w:rPr>
          <w:rFonts w:ascii="Times New Roman" w:eastAsia="Times New Roman" w:hAnsi="Times New Roman" w:cs="Times New Roman"/>
          <w:sz w:val="28"/>
          <w:szCs w:val="28"/>
          <w:lang w:eastAsia="fr-FR"/>
        </w:rPr>
        <w:t xml:space="preserve"> </w:t>
      </w:r>
      <w:proofErr w:type="gramStart"/>
      <w:r w:rsidRPr="00CC65B3">
        <w:rPr>
          <w:rFonts w:ascii="Times New Roman" w:eastAsia="Times New Roman" w:hAnsi="Times New Roman" w:cs="Times New Roman"/>
          <w:sz w:val="28"/>
          <w:szCs w:val="28"/>
          <w:lang w:eastAsia="fr-FR"/>
        </w:rPr>
        <w:t>:</w:t>
      </w:r>
      <w:proofErr w:type="gramEnd"/>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يرمي تدريس اللغة الفرنسية، باعتبارها لغة أجنبية أولى إلى منح المتعلم أداة تسمح له بالتواصل والتعبير مع الآخرين وتوظيف مكتسباته اللغوية في نشاطاته المدرسية و الشخصية والاجتماعية، والوصول المباشر إلى المعلومات والمعرفة العالمية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4- </w:t>
      </w:r>
      <w:r w:rsidRPr="00CC65B3">
        <w:rPr>
          <w:rFonts w:ascii="Times New Roman" w:eastAsia="Times New Roman" w:hAnsi="Times New Roman" w:cs="Times New Roman"/>
          <w:sz w:val="28"/>
          <w:szCs w:val="28"/>
          <w:rtl/>
          <w:lang w:eastAsia="fr-FR"/>
        </w:rPr>
        <w:t>اللغة الإنجليزيـة</w:t>
      </w:r>
      <w:r w:rsidRPr="00CC65B3">
        <w:rPr>
          <w:rFonts w:ascii="Times New Roman" w:eastAsia="Times New Roman" w:hAnsi="Times New Roman" w:cs="Times New Roman"/>
          <w:sz w:val="28"/>
          <w:szCs w:val="28"/>
          <w:lang w:eastAsia="fr-FR"/>
        </w:rPr>
        <w:t xml:space="preserve"> </w:t>
      </w:r>
      <w:proofErr w:type="gramStart"/>
      <w:r w:rsidRPr="00CC65B3">
        <w:rPr>
          <w:rFonts w:ascii="Times New Roman" w:eastAsia="Times New Roman" w:hAnsi="Times New Roman" w:cs="Times New Roman"/>
          <w:sz w:val="28"/>
          <w:szCs w:val="28"/>
          <w:lang w:eastAsia="fr-FR"/>
        </w:rPr>
        <w:t>:</w:t>
      </w:r>
      <w:proofErr w:type="gramEnd"/>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يرمي تدريس اللغة الإنجليزية باعتبارها لغة أجنبية ثانية إلى تمكين المتعلم من اكتساب معارف لغوية تدريجيا تسمح له بالاتصال بمستجدات التطور العلمي والتكنولوجي والثقافة العامة، كونها لغة عالمية وعلمية ضرورية لاكتساب التكنولوجيا وللتحكم في الاقتصاد العالمي</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5- </w:t>
      </w:r>
      <w:r w:rsidRPr="00CC65B3">
        <w:rPr>
          <w:rFonts w:ascii="Times New Roman" w:eastAsia="Times New Roman" w:hAnsi="Times New Roman" w:cs="Times New Roman"/>
          <w:sz w:val="28"/>
          <w:szCs w:val="28"/>
          <w:rtl/>
          <w:lang w:eastAsia="fr-FR"/>
        </w:rPr>
        <w:t>التربية الإسلاميـة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ترمي في هذه المرحلة إلى تعزيز المكتسبات المعرفية وترسيخ </w:t>
      </w:r>
      <w:proofErr w:type="spellStart"/>
      <w:r w:rsidRPr="00CC65B3">
        <w:rPr>
          <w:rFonts w:ascii="Times New Roman" w:eastAsia="Times New Roman" w:hAnsi="Times New Roman" w:cs="Times New Roman"/>
          <w:sz w:val="28"/>
          <w:szCs w:val="28"/>
          <w:rtl/>
          <w:lang w:eastAsia="fr-FR"/>
        </w:rPr>
        <w:t>السلوكات</w:t>
      </w:r>
      <w:proofErr w:type="spellEnd"/>
      <w:r w:rsidRPr="00CC65B3">
        <w:rPr>
          <w:rFonts w:ascii="Times New Roman" w:eastAsia="Times New Roman" w:hAnsi="Times New Roman" w:cs="Times New Roman"/>
          <w:sz w:val="28"/>
          <w:szCs w:val="28"/>
          <w:rtl/>
          <w:lang w:eastAsia="fr-FR"/>
        </w:rPr>
        <w:t xml:space="preserve"> الحميدة وتهذيبها وتنمية المواقف الإيجابية في إطار مبادئ وقيم الدين الإسلامي والحضارة الإنسانية المتمثلة في العدالة والتضامن والتسامح</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6- </w:t>
      </w:r>
      <w:r w:rsidRPr="00CC65B3">
        <w:rPr>
          <w:rFonts w:ascii="Times New Roman" w:eastAsia="Times New Roman" w:hAnsi="Times New Roman" w:cs="Times New Roman"/>
          <w:sz w:val="28"/>
          <w:szCs w:val="28"/>
          <w:rtl/>
          <w:lang w:eastAsia="fr-FR"/>
        </w:rPr>
        <w:t>العلوم الفيزيائيـة والتكنولوجيـا</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وتضم أبعادا متنوعة ومترابطة : قوانين فيزيائية نظرية وتجارب مخبرية وتطبيقات تكنولوجية منفعية. تمكن هذه المادة </w:t>
      </w:r>
      <w:proofErr w:type="gramStart"/>
      <w:r w:rsidRPr="00CC65B3">
        <w:rPr>
          <w:rFonts w:ascii="Times New Roman" w:eastAsia="Times New Roman" w:hAnsi="Times New Roman" w:cs="Times New Roman"/>
          <w:sz w:val="28"/>
          <w:szCs w:val="28"/>
          <w:rtl/>
          <w:lang w:eastAsia="fr-FR"/>
        </w:rPr>
        <w:t>من</w:t>
      </w:r>
      <w:proofErr w:type="gramEnd"/>
      <w:r w:rsidRPr="00CC65B3">
        <w:rPr>
          <w:rFonts w:ascii="Times New Roman" w:eastAsia="Times New Roman" w:hAnsi="Times New Roman" w:cs="Times New Roman"/>
          <w:sz w:val="28"/>
          <w:szCs w:val="28"/>
          <w:rtl/>
          <w:lang w:eastAsia="fr-FR"/>
        </w:rPr>
        <w:t xml:space="preserve"> فهم المتعلم مجالات الحياة المتنوعة، العلمية و البيئية والاجتماعية و الاقتصادية والثقافية. وتساهم أساسا في تكوين الفكر العلمي لدى المتعلم وجعله يتفهّم محيطه التكنولوجي ويتفاعل معه ويؤثر فيه إيجابيا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تعوض هذه المادة التربية التكنولوجية الحالية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lastRenderedPageBreak/>
        <w:br/>
        <w:t xml:space="preserve">7- </w:t>
      </w:r>
      <w:r w:rsidRPr="00CC65B3">
        <w:rPr>
          <w:rFonts w:ascii="Times New Roman" w:eastAsia="Times New Roman" w:hAnsi="Times New Roman" w:cs="Times New Roman"/>
          <w:sz w:val="28"/>
          <w:szCs w:val="28"/>
          <w:rtl/>
          <w:lang w:eastAsia="fr-FR"/>
        </w:rPr>
        <w:t>التربية الجماليـة</w:t>
      </w:r>
      <w:r w:rsidRPr="00CC65B3">
        <w:rPr>
          <w:rFonts w:ascii="Times New Roman" w:eastAsia="Times New Roman" w:hAnsi="Times New Roman" w:cs="Times New Roman"/>
          <w:sz w:val="28"/>
          <w:szCs w:val="28"/>
          <w:lang w:eastAsia="fr-FR"/>
        </w:rPr>
        <w:t xml:space="preserve"> </w:t>
      </w:r>
      <w:proofErr w:type="gramStart"/>
      <w:r w:rsidRPr="00CC65B3">
        <w:rPr>
          <w:rFonts w:ascii="Times New Roman" w:eastAsia="Times New Roman" w:hAnsi="Times New Roman" w:cs="Times New Roman"/>
          <w:sz w:val="28"/>
          <w:szCs w:val="28"/>
          <w:lang w:eastAsia="fr-FR"/>
        </w:rPr>
        <w:t>:</w:t>
      </w:r>
      <w:proofErr w:type="gramEnd"/>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يرمي هذا المجال إلى مواصلة تنمية الأحاسيس الجمالية لدى المتعلم ومعانيها المتنوعة وتطوير الذوق الفني لديه من خلال أنشطة تعلمية تمكنه من إبراز مواهبه المختلفة وتنميتها تدريجيا في المجالات الإبداعية بتوفير شروط التعبير والإبداع الملائمة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ويضم التربية الموسيقية والتربية التشكيلية والتربية البدنية والرياضية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II- </w:t>
      </w:r>
      <w:r w:rsidRPr="00CC65B3">
        <w:rPr>
          <w:rFonts w:ascii="Times New Roman" w:eastAsia="Times New Roman" w:hAnsi="Times New Roman" w:cs="Times New Roman"/>
          <w:sz w:val="28"/>
          <w:szCs w:val="28"/>
          <w:rtl/>
          <w:lang w:eastAsia="fr-FR"/>
        </w:rPr>
        <w:t>استعمال الزمن البيداغوجي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التوقيت الأسبوعي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إن التوقيت الأسبوعي المخصص للتلميذ في السنة الأولى متوسط هو 28 ساعة، بالإضافة إلى 3 ساعات خاصة باللغة الأمازيغية للتلاميذ الراغبين في تعلمها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يتوزع هذا التوقيت على المواد التعليمية المقررة وفق مبادئ تربوية وبيداغوجية تحقق الانسجام والتكامل والتوازن بينها، وحسب ما </w:t>
      </w:r>
      <w:proofErr w:type="spellStart"/>
      <w:r w:rsidRPr="00CC65B3">
        <w:rPr>
          <w:rFonts w:ascii="Times New Roman" w:eastAsia="Times New Roman" w:hAnsi="Times New Roman" w:cs="Times New Roman"/>
          <w:sz w:val="28"/>
          <w:szCs w:val="28"/>
          <w:rtl/>
          <w:lang w:eastAsia="fr-FR"/>
        </w:rPr>
        <w:t>يتطلبه</w:t>
      </w:r>
      <w:proofErr w:type="spellEnd"/>
      <w:r w:rsidRPr="00CC65B3">
        <w:rPr>
          <w:rFonts w:ascii="Times New Roman" w:eastAsia="Times New Roman" w:hAnsi="Times New Roman" w:cs="Times New Roman"/>
          <w:sz w:val="28"/>
          <w:szCs w:val="28"/>
          <w:rtl/>
          <w:lang w:eastAsia="fr-FR"/>
        </w:rPr>
        <w:t xml:space="preserve"> الفعل التربوي في كل مادة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جدول التوقيت بالنسبة للسنة الأولى من التعليم المتوسط</w:t>
      </w:r>
      <w:r w:rsidRPr="00CC65B3">
        <w:rPr>
          <w:rFonts w:ascii="Times New Roman" w:eastAsia="Times New Roman" w:hAnsi="Times New Roman" w:cs="Times New Roman"/>
          <w:sz w:val="28"/>
          <w:szCs w:val="28"/>
          <w:lang w:eastAsia="fr-FR"/>
        </w:rPr>
        <w:t xml:space="preserve"> :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المــواد التوقيـت</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العربيـة </w:t>
      </w:r>
      <w:r w:rsidRPr="00CC65B3">
        <w:rPr>
          <w:rFonts w:ascii="Times New Roman" w:eastAsia="Times New Roman" w:hAnsi="Times New Roman" w:cs="Times New Roman"/>
          <w:sz w:val="28"/>
          <w:szCs w:val="28"/>
          <w:lang w:eastAsia="fr-FR"/>
        </w:rPr>
        <w:t>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الفرنسية </w:t>
      </w:r>
      <w:r w:rsidRPr="00CC65B3">
        <w:rPr>
          <w:rFonts w:ascii="Times New Roman" w:eastAsia="Times New Roman" w:hAnsi="Times New Roman" w:cs="Times New Roman"/>
          <w:sz w:val="28"/>
          <w:szCs w:val="28"/>
          <w:lang w:eastAsia="fr-FR"/>
        </w:rPr>
        <w:t>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الانجليزية </w:t>
      </w:r>
      <w:r w:rsidRPr="00CC65B3">
        <w:rPr>
          <w:rFonts w:ascii="Times New Roman" w:eastAsia="Times New Roman" w:hAnsi="Times New Roman" w:cs="Times New Roman"/>
          <w:sz w:val="28"/>
          <w:szCs w:val="28"/>
          <w:lang w:eastAsia="fr-FR"/>
        </w:rPr>
        <w:t>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الرياضيات </w:t>
      </w:r>
      <w:r w:rsidRPr="00CC65B3">
        <w:rPr>
          <w:rFonts w:ascii="Times New Roman" w:eastAsia="Times New Roman" w:hAnsi="Times New Roman" w:cs="Times New Roman"/>
          <w:sz w:val="28"/>
          <w:szCs w:val="28"/>
          <w:lang w:eastAsia="fr-FR"/>
        </w:rPr>
        <w:t>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العلوم الفيزيائية و التكنولوجيا </w:t>
      </w:r>
      <w:r w:rsidRPr="00CC65B3">
        <w:rPr>
          <w:rFonts w:ascii="Times New Roman" w:eastAsia="Times New Roman" w:hAnsi="Times New Roman" w:cs="Times New Roman"/>
          <w:sz w:val="28"/>
          <w:szCs w:val="28"/>
          <w:lang w:eastAsia="fr-FR"/>
        </w:rPr>
        <w:t>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علوم الطبيعة والحياة </w:t>
      </w:r>
      <w:r w:rsidRPr="00CC65B3">
        <w:rPr>
          <w:rFonts w:ascii="Times New Roman" w:eastAsia="Times New Roman" w:hAnsi="Times New Roman" w:cs="Times New Roman"/>
          <w:sz w:val="28"/>
          <w:szCs w:val="28"/>
          <w:lang w:eastAsia="fr-FR"/>
        </w:rPr>
        <w:t>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الإسلامية </w:t>
      </w:r>
      <w:r w:rsidRPr="00CC65B3">
        <w:rPr>
          <w:rFonts w:ascii="Times New Roman" w:eastAsia="Times New Roman" w:hAnsi="Times New Roman" w:cs="Times New Roman"/>
          <w:sz w:val="28"/>
          <w:szCs w:val="28"/>
          <w:lang w:eastAsia="fr-FR"/>
        </w:rPr>
        <w:t>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المدنية </w:t>
      </w:r>
      <w:r w:rsidRPr="00CC65B3">
        <w:rPr>
          <w:rFonts w:ascii="Times New Roman" w:eastAsia="Times New Roman" w:hAnsi="Times New Roman" w:cs="Times New Roman"/>
          <w:sz w:val="28"/>
          <w:szCs w:val="28"/>
          <w:lang w:eastAsia="fr-FR"/>
        </w:rPr>
        <w:t>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التاريخ </w:t>
      </w:r>
      <w:r w:rsidRPr="00CC65B3">
        <w:rPr>
          <w:rFonts w:ascii="Times New Roman" w:eastAsia="Times New Roman" w:hAnsi="Times New Roman" w:cs="Times New Roman"/>
          <w:sz w:val="28"/>
          <w:szCs w:val="28"/>
          <w:lang w:eastAsia="fr-FR"/>
        </w:rPr>
        <w:t>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الجغرافيا </w:t>
      </w:r>
      <w:r w:rsidRPr="00CC65B3">
        <w:rPr>
          <w:rFonts w:ascii="Times New Roman" w:eastAsia="Times New Roman" w:hAnsi="Times New Roman" w:cs="Times New Roman"/>
          <w:sz w:val="28"/>
          <w:szCs w:val="28"/>
          <w:lang w:eastAsia="fr-FR"/>
        </w:rPr>
        <w:t>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الموسيقية </w:t>
      </w:r>
      <w:r w:rsidRPr="00CC65B3">
        <w:rPr>
          <w:rFonts w:ascii="Times New Roman" w:eastAsia="Times New Roman" w:hAnsi="Times New Roman" w:cs="Times New Roman"/>
          <w:sz w:val="28"/>
          <w:szCs w:val="28"/>
          <w:lang w:eastAsia="fr-FR"/>
        </w:rPr>
        <w:t>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التشكيلية </w:t>
      </w:r>
      <w:r w:rsidRPr="00CC65B3">
        <w:rPr>
          <w:rFonts w:ascii="Times New Roman" w:eastAsia="Times New Roman" w:hAnsi="Times New Roman" w:cs="Times New Roman"/>
          <w:sz w:val="28"/>
          <w:szCs w:val="28"/>
          <w:lang w:eastAsia="fr-FR"/>
        </w:rPr>
        <w:t>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البدنية والرياضية </w:t>
      </w:r>
      <w:r w:rsidRPr="00CC65B3">
        <w:rPr>
          <w:rFonts w:ascii="Times New Roman" w:eastAsia="Times New Roman" w:hAnsi="Times New Roman" w:cs="Times New Roman"/>
          <w:sz w:val="28"/>
          <w:szCs w:val="28"/>
          <w:lang w:eastAsia="fr-FR"/>
        </w:rPr>
        <w:t>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الأمازيغية </w:t>
      </w:r>
      <w:r w:rsidRPr="00CC65B3">
        <w:rPr>
          <w:rFonts w:ascii="Times New Roman" w:eastAsia="Times New Roman" w:hAnsi="Times New Roman" w:cs="Times New Roman"/>
          <w:sz w:val="28"/>
          <w:szCs w:val="28"/>
          <w:lang w:eastAsia="fr-FR"/>
        </w:rPr>
        <w:t>(3)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المجمـوع </w:t>
      </w:r>
      <w:r w:rsidRPr="00CC65B3">
        <w:rPr>
          <w:rFonts w:ascii="Times New Roman" w:eastAsia="Times New Roman" w:hAnsi="Times New Roman" w:cs="Times New Roman"/>
          <w:sz w:val="28"/>
          <w:szCs w:val="28"/>
          <w:lang w:eastAsia="fr-FR"/>
        </w:rPr>
        <w:t>28 + (3)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أما بالنسبة للمستويات الأخرى وهي الثامنة أساسي والتاسعة أساسي فيبقى توقيتهما كما هو عليه حاليا دون تغيير</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الموضوع : تنصيب السنة الثانية متوسط</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المرجع : -القرار رقم 55/</w:t>
      </w:r>
      <w:proofErr w:type="spellStart"/>
      <w:r w:rsidRPr="00CC65B3">
        <w:rPr>
          <w:rFonts w:ascii="Times New Roman" w:eastAsia="Times New Roman" w:hAnsi="Times New Roman" w:cs="Times New Roman"/>
          <w:sz w:val="28"/>
          <w:szCs w:val="28"/>
          <w:rtl/>
          <w:lang w:eastAsia="fr-FR"/>
        </w:rPr>
        <w:t>و.ت.و</w:t>
      </w:r>
      <w:proofErr w:type="spellEnd"/>
      <w:r w:rsidRPr="00CC65B3">
        <w:rPr>
          <w:rFonts w:ascii="Times New Roman" w:eastAsia="Times New Roman" w:hAnsi="Times New Roman" w:cs="Times New Roman"/>
          <w:sz w:val="28"/>
          <w:szCs w:val="28"/>
          <w:rtl/>
          <w:lang w:eastAsia="fr-FR"/>
        </w:rPr>
        <w:t>/</w:t>
      </w:r>
      <w:proofErr w:type="spellStart"/>
      <w:r w:rsidRPr="00CC65B3">
        <w:rPr>
          <w:rFonts w:ascii="Times New Roman" w:eastAsia="Times New Roman" w:hAnsi="Times New Roman" w:cs="Times New Roman"/>
          <w:sz w:val="28"/>
          <w:szCs w:val="28"/>
          <w:rtl/>
          <w:lang w:eastAsia="fr-FR"/>
        </w:rPr>
        <w:t>أ.خ.و</w:t>
      </w:r>
      <w:proofErr w:type="spellEnd"/>
      <w:r w:rsidRPr="00CC65B3">
        <w:rPr>
          <w:rFonts w:ascii="Times New Roman" w:eastAsia="Times New Roman" w:hAnsi="Times New Roman" w:cs="Times New Roman"/>
          <w:sz w:val="28"/>
          <w:szCs w:val="28"/>
          <w:rtl/>
          <w:lang w:eastAsia="fr-FR"/>
        </w:rPr>
        <w:t xml:space="preserve">. المؤرخ في 25 </w:t>
      </w:r>
      <w:proofErr w:type="spellStart"/>
      <w:r w:rsidRPr="00CC65B3">
        <w:rPr>
          <w:rFonts w:ascii="Times New Roman" w:eastAsia="Times New Roman" w:hAnsi="Times New Roman" w:cs="Times New Roman"/>
          <w:sz w:val="28"/>
          <w:szCs w:val="28"/>
          <w:rtl/>
          <w:lang w:eastAsia="fr-FR"/>
        </w:rPr>
        <w:t>جانفي</w:t>
      </w:r>
      <w:proofErr w:type="spellEnd"/>
      <w:r w:rsidRPr="00CC65B3">
        <w:rPr>
          <w:rFonts w:ascii="Times New Roman" w:eastAsia="Times New Roman" w:hAnsi="Times New Roman" w:cs="Times New Roman"/>
          <w:sz w:val="28"/>
          <w:szCs w:val="28"/>
          <w:rtl/>
          <w:lang w:eastAsia="fr-FR"/>
        </w:rPr>
        <w:t xml:space="preserve"> 2004</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I- </w:t>
      </w:r>
      <w:r w:rsidRPr="00CC65B3">
        <w:rPr>
          <w:rFonts w:ascii="Times New Roman" w:eastAsia="Times New Roman" w:hAnsi="Times New Roman" w:cs="Times New Roman"/>
          <w:sz w:val="28"/>
          <w:szCs w:val="28"/>
          <w:rtl/>
          <w:lang w:eastAsia="fr-FR"/>
        </w:rPr>
        <w:t>المنــاهــج</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تطبيق المناهج التعليمية الجديدة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تطبق بداية من الموسم الدراسي 2004/2005 المناهج التعليمية التي أقرتها وزارة التربية الوطنية بموجب القرارات المذكورة في المرجع. و تتناول هذه المناهج ال</w:t>
      </w:r>
      <w:proofErr w:type="gramStart"/>
      <w:r w:rsidRPr="00CC65B3">
        <w:rPr>
          <w:rFonts w:ascii="Times New Roman" w:eastAsia="Times New Roman" w:hAnsi="Times New Roman" w:cs="Times New Roman"/>
          <w:sz w:val="28"/>
          <w:szCs w:val="28"/>
          <w:rtl/>
          <w:lang w:eastAsia="fr-FR"/>
        </w:rPr>
        <w:t>تي أع</w:t>
      </w:r>
      <w:proofErr w:type="gramEnd"/>
      <w:r w:rsidRPr="00CC65B3">
        <w:rPr>
          <w:rFonts w:ascii="Times New Roman" w:eastAsia="Times New Roman" w:hAnsi="Times New Roman" w:cs="Times New Roman"/>
          <w:sz w:val="28"/>
          <w:szCs w:val="28"/>
          <w:rtl/>
          <w:lang w:eastAsia="fr-FR"/>
        </w:rPr>
        <w:t xml:space="preserve">دتها المجموعات المتخصصة </w:t>
      </w:r>
      <w:r w:rsidRPr="00CC65B3">
        <w:rPr>
          <w:rFonts w:ascii="Times New Roman" w:eastAsia="Times New Roman" w:hAnsi="Times New Roman" w:cs="Times New Roman"/>
          <w:sz w:val="28"/>
          <w:szCs w:val="28"/>
          <w:rtl/>
          <w:lang w:eastAsia="fr-FR"/>
        </w:rPr>
        <w:lastRenderedPageBreak/>
        <w:t>وصادقت عليها اللجنة الوطنية، جميع الجوانب التربوية (اللغوية والعلمية والاجتماعية والجمالية تجسدها مناهج جديدة (أعدّتها المجموعات المتخصصة وصادقت عليها اللجنة الوطنية للمناهج</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rtl/>
          <w:lang w:eastAsia="fr-FR"/>
        </w:rPr>
        <w:t>، وهي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أ- المـواد اللّغويـة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منهاج اللّغة العربية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2) </w:t>
      </w:r>
      <w:r w:rsidRPr="00CC65B3">
        <w:rPr>
          <w:rFonts w:ascii="Times New Roman" w:eastAsia="Times New Roman" w:hAnsi="Times New Roman" w:cs="Times New Roman"/>
          <w:sz w:val="28"/>
          <w:szCs w:val="28"/>
          <w:rtl/>
          <w:lang w:eastAsia="fr-FR"/>
        </w:rPr>
        <w:t>منهاج اللّغة الأمازيغية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3) </w:t>
      </w:r>
      <w:r w:rsidRPr="00CC65B3">
        <w:rPr>
          <w:rFonts w:ascii="Times New Roman" w:eastAsia="Times New Roman" w:hAnsi="Times New Roman" w:cs="Times New Roman"/>
          <w:sz w:val="28"/>
          <w:szCs w:val="28"/>
          <w:rtl/>
          <w:lang w:eastAsia="fr-FR"/>
        </w:rPr>
        <w:t>منهاج اللّغة الفرنسية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4) </w:t>
      </w:r>
      <w:r w:rsidRPr="00CC65B3">
        <w:rPr>
          <w:rFonts w:ascii="Times New Roman" w:eastAsia="Times New Roman" w:hAnsi="Times New Roman" w:cs="Times New Roman"/>
          <w:sz w:val="28"/>
          <w:szCs w:val="28"/>
          <w:rtl/>
          <w:lang w:eastAsia="fr-FR"/>
        </w:rPr>
        <w:t>منهاج اللّغة الإنجليزية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ب- المـواد </w:t>
      </w:r>
      <w:proofErr w:type="gramStart"/>
      <w:r w:rsidRPr="00CC65B3">
        <w:rPr>
          <w:rFonts w:ascii="Times New Roman" w:eastAsia="Times New Roman" w:hAnsi="Times New Roman" w:cs="Times New Roman"/>
          <w:sz w:val="28"/>
          <w:szCs w:val="28"/>
          <w:rtl/>
          <w:lang w:eastAsia="fr-FR"/>
        </w:rPr>
        <w:t>الاجتماعيـة</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5) </w:t>
      </w:r>
      <w:r w:rsidRPr="00CC65B3">
        <w:rPr>
          <w:rFonts w:ascii="Times New Roman" w:eastAsia="Times New Roman" w:hAnsi="Times New Roman" w:cs="Times New Roman"/>
          <w:sz w:val="28"/>
          <w:szCs w:val="28"/>
          <w:rtl/>
          <w:lang w:eastAsia="fr-FR"/>
        </w:rPr>
        <w:t>منهاج التربية الإسلامية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6) </w:t>
      </w:r>
      <w:r w:rsidRPr="00CC65B3">
        <w:rPr>
          <w:rFonts w:ascii="Times New Roman" w:eastAsia="Times New Roman" w:hAnsi="Times New Roman" w:cs="Times New Roman"/>
          <w:sz w:val="28"/>
          <w:szCs w:val="28"/>
          <w:rtl/>
          <w:lang w:eastAsia="fr-FR"/>
        </w:rPr>
        <w:t>منهاج التربية المدنية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7) </w:t>
      </w:r>
      <w:r w:rsidRPr="00CC65B3">
        <w:rPr>
          <w:rFonts w:ascii="Times New Roman" w:eastAsia="Times New Roman" w:hAnsi="Times New Roman" w:cs="Times New Roman"/>
          <w:sz w:val="28"/>
          <w:szCs w:val="28"/>
          <w:rtl/>
          <w:lang w:eastAsia="fr-FR"/>
        </w:rPr>
        <w:t>منهاج التاريخ</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منهاج الجغر</w:t>
      </w:r>
      <w:proofErr w:type="gramStart"/>
      <w:r w:rsidRPr="00CC65B3">
        <w:rPr>
          <w:rFonts w:ascii="Times New Roman" w:eastAsia="Times New Roman" w:hAnsi="Times New Roman" w:cs="Times New Roman"/>
          <w:sz w:val="28"/>
          <w:szCs w:val="28"/>
          <w:rtl/>
          <w:lang w:eastAsia="fr-FR"/>
        </w:rPr>
        <w:t>افيا</w:t>
      </w:r>
      <w:r w:rsidRPr="00CC65B3">
        <w:rPr>
          <w:rFonts w:ascii="Times New Roman" w:eastAsia="Times New Roman" w:hAnsi="Times New Roman" w:cs="Times New Roman"/>
          <w:sz w:val="28"/>
          <w:szCs w:val="28"/>
          <w:lang w:eastAsia="fr-FR"/>
        </w:rPr>
        <w:t>.</w:t>
      </w:r>
      <w:proofErr w:type="gramEnd"/>
      <w:r w:rsidRPr="00CC65B3">
        <w:rPr>
          <w:rFonts w:ascii="Times New Roman" w:eastAsia="Times New Roman" w:hAnsi="Times New Roman" w:cs="Times New Roman"/>
          <w:sz w:val="28"/>
          <w:szCs w:val="28"/>
          <w:lang w:eastAsia="fr-FR"/>
        </w:rPr>
        <w:br/>
      </w:r>
      <w:proofErr w:type="gramStart"/>
      <w:r w:rsidRPr="00CC65B3">
        <w:rPr>
          <w:rFonts w:ascii="Times New Roman" w:eastAsia="Times New Roman" w:hAnsi="Times New Roman" w:cs="Times New Roman"/>
          <w:sz w:val="28"/>
          <w:szCs w:val="28"/>
          <w:rtl/>
          <w:lang w:eastAsia="fr-FR"/>
        </w:rPr>
        <w:t>ج- ا</w:t>
      </w:r>
      <w:proofErr w:type="gramEnd"/>
      <w:r w:rsidRPr="00CC65B3">
        <w:rPr>
          <w:rFonts w:ascii="Times New Roman" w:eastAsia="Times New Roman" w:hAnsi="Times New Roman" w:cs="Times New Roman"/>
          <w:sz w:val="28"/>
          <w:szCs w:val="28"/>
          <w:rtl/>
          <w:lang w:eastAsia="fr-FR"/>
        </w:rPr>
        <w:t>لمـواد العلميـة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9) </w:t>
      </w:r>
      <w:r w:rsidRPr="00CC65B3">
        <w:rPr>
          <w:rFonts w:ascii="Times New Roman" w:eastAsia="Times New Roman" w:hAnsi="Times New Roman" w:cs="Times New Roman"/>
          <w:sz w:val="28"/>
          <w:szCs w:val="28"/>
          <w:rtl/>
          <w:lang w:eastAsia="fr-FR"/>
        </w:rPr>
        <w:t>منهاج الرياضيات</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10) </w:t>
      </w:r>
      <w:r w:rsidRPr="00CC65B3">
        <w:rPr>
          <w:rFonts w:ascii="Times New Roman" w:eastAsia="Times New Roman" w:hAnsi="Times New Roman" w:cs="Times New Roman"/>
          <w:sz w:val="28"/>
          <w:szCs w:val="28"/>
          <w:rtl/>
          <w:lang w:eastAsia="fr-FR"/>
        </w:rPr>
        <w:t>منهاج علوم الطبيعة و الحياة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11) </w:t>
      </w:r>
      <w:r w:rsidRPr="00CC65B3">
        <w:rPr>
          <w:rFonts w:ascii="Times New Roman" w:eastAsia="Times New Roman" w:hAnsi="Times New Roman" w:cs="Times New Roman"/>
          <w:sz w:val="28"/>
          <w:szCs w:val="28"/>
          <w:rtl/>
          <w:lang w:eastAsia="fr-FR"/>
        </w:rPr>
        <w:t>منهاج العلوم الفيزيائية والتكنولوجيا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د- التربيـة </w:t>
      </w:r>
      <w:proofErr w:type="gramStart"/>
      <w:r w:rsidRPr="00CC65B3">
        <w:rPr>
          <w:rFonts w:ascii="Times New Roman" w:eastAsia="Times New Roman" w:hAnsi="Times New Roman" w:cs="Times New Roman"/>
          <w:sz w:val="28"/>
          <w:szCs w:val="28"/>
          <w:rtl/>
          <w:lang w:eastAsia="fr-FR"/>
        </w:rPr>
        <w:t>الجماليـة</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br/>
        <w:t xml:space="preserve">12) </w:t>
      </w:r>
      <w:r w:rsidRPr="00CC65B3">
        <w:rPr>
          <w:rFonts w:ascii="Times New Roman" w:eastAsia="Times New Roman" w:hAnsi="Times New Roman" w:cs="Times New Roman"/>
          <w:sz w:val="28"/>
          <w:szCs w:val="28"/>
          <w:rtl/>
          <w:lang w:eastAsia="fr-FR"/>
        </w:rPr>
        <w:t>منهاج التربية الموسيقية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13) </w:t>
      </w:r>
      <w:r w:rsidRPr="00CC65B3">
        <w:rPr>
          <w:rFonts w:ascii="Times New Roman" w:eastAsia="Times New Roman" w:hAnsi="Times New Roman" w:cs="Times New Roman"/>
          <w:sz w:val="28"/>
          <w:szCs w:val="28"/>
          <w:rtl/>
          <w:lang w:eastAsia="fr-FR"/>
        </w:rPr>
        <w:t>منهاج التربية التشكيلية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14) </w:t>
      </w:r>
      <w:r w:rsidRPr="00CC65B3">
        <w:rPr>
          <w:rFonts w:ascii="Times New Roman" w:eastAsia="Times New Roman" w:hAnsi="Times New Roman" w:cs="Times New Roman"/>
          <w:sz w:val="28"/>
          <w:szCs w:val="28"/>
          <w:rtl/>
          <w:lang w:eastAsia="fr-FR"/>
        </w:rPr>
        <w:t>منهاج التربية البدنية والرياضية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2- </w:t>
      </w:r>
      <w:r w:rsidRPr="00CC65B3">
        <w:rPr>
          <w:rFonts w:ascii="Times New Roman" w:eastAsia="Times New Roman" w:hAnsi="Times New Roman" w:cs="Times New Roman"/>
          <w:sz w:val="28"/>
          <w:szCs w:val="28"/>
          <w:rtl/>
          <w:lang w:eastAsia="fr-FR"/>
        </w:rPr>
        <w:t>إدراج الترميز العالمي والمصطلحات العلمية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إنّ استعمال الترميز العالمي في المواد العلمية لمرحلة التعليم المتوسط يبقى مرتكزا أساسا على مواصلة تعويد التلاميذ على كتابة العمليات الرياضية من اليسار إلى اليمين، واستعمال الرموز العالمية لوحدات القياس بأنواعها المختلفة وإدراج المصطلح العلمي باللّغة الأجنبية، مع إبقاء كتابة الرموز والصيغ والقوانين العلمية باللغة العربية ترافقها في المرحلة الانتقالية وذلك طبقا للإجراءات والتوضيحات الواردة في المنشور رقم 88/</w:t>
      </w:r>
      <w:proofErr w:type="spellStart"/>
      <w:r w:rsidRPr="00CC65B3">
        <w:rPr>
          <w:rFonts w:ascii="Times New Roman" w:eastAsia="Times New Roman" w:hAnsi="Times New Roman" w:cs="Times New Roman"/>
          <w:sz w:val="28"/>
          <w:szCs w:val="28"/>
          <w:rtl/>
          <w:lang w:eastAsia="fr-FR"/>
        </w:rPr>
        <w:t>و.ت.و</w:t>
      </w:r>
      <w:proofErr w:type="spellEnd"/>
      <w:r w:rsidRPr="00CC65B3">
        <w:rPr>
          <w:rFonts w:ascii="Times New Roman" w:eastAsia="Times New Roman" w:hAnsi="Times New Roman" w:cs="Times New Roman"/>
          <w:sz w:val="28"/>
          <w:szCs w:val="28"/>
          <w:rtl/>
          <w:lang w:eastAsia="fr-FR"/>
        </w:rPr>
        <w:t>/</w:t>
      </w:r>
      <w:proofErr w:type="spellStart"/>
      <w:r w:rsidRPr="00CC65B3">
        <w:rPr>
          <w:rFonts w:ascii="Times New Roman" w:eastAsia="Times New Roman" w:hAnsi="Times New Roman" w:cs="Times New Roman"/>
          <w:sz w:val="28"/>
          <w:szCs w:val="28"/>
          <w:rtl/>
          <w:lang w:eastAsia="fr-FR"/>
        </w:rPr>
        <w:t>أ.ع</w:t>
      </w:r>
      <w:proofErr w:type="spellEnd"/>
      <w:r w:rsidRPr="00CC65B3">
        <w:rPr>
          <w:rFonts w:ascii="Times New Roman" w:eastAsia="Times New Roman" w:hAnsi="Times New Roman" w:cs="Times New Roman"/>
          <w:sz w:val="28"/>
          <w:szCs w:val="28"/>
          <w:rtl/>
          <w:lang w:eastAsia="fr-FR"/>
        </w:rPr>
        <w:t xml:space="preserve"> بتاريخ 10/09/2003 المتعلق باستعمال الترميز العالمي والمصطلحات العلمية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II- </w:t>
      </w:r>
      <w:r w:rsidRPr="00CC65B3">
        <w:rPr>
          <w:rFonts w:ascii="Times New Roman" w:eastAsia="Times New Roman" w:hAnsi="Times New Roman" w:cs="Times New Roman"/>
          <w:sz w:val="28"/>
          <w:szCs w:val="28"/>
          <w:rtl/>
          <w:lang w:eastAsia="fr-FR"/>
        </w:rPr>
        <w:t>استعمال الزمن البيداغوجي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التوقيت الأسبوعي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التوقيت الأسبوعي المخصّص لتلاميذ السنة الثانية متوسط هو ثمان وعشرون </w:t>
      </w:r>
      <w:r w:rsidRPr="00CC65B3">
        <w:rPr>
          <w:rFonts w:ascii="Times New Roman" w:eastAsia="Times New Roman" w:hAnsi="Times New Roman" w:cs="Times New Roman"/>
          <w:sz w:val="28"/>
          <w:szCs w:val="28"/>
          <w:lang w:eastAsia="fr-FR"/>
        </w:rPr>
        <w:t xml:space="preserve">(28) </w:t>
      </w:r>
      <w:r w:rsidRPr="00CC65B3">
        <w:rPr>
          <w:rFonts w:ascii="Times New Roman" w:eastAsia="Times New Roman" w:hAnsi="Times New Roman" w:cs="Times New Roman"/>
          <w:sz w:val="28"/>
          <w:szCs w:val="28"/>
          <w:rtl/>
          <w:lang w:eastAsia="fr-FR"/>
        </w:rPr>
        <w:t xml:space="preserve">ساعة، تضاف إليها ثلاث (3) ساعات للتلاميذ الراغبين في تعلم الأمازيغية، وزعت على المواد التعليمية المقررة وفق مبادئ تربوية وبيداغوجية تحقّق الانسجام والتكامل والتوازن بينها، وحسب ما </w:t>
      </w:r>
      <w:proofErr w:type="spellStart"/>
      <w:r w:rsidRPr="00CC65B3">
        <w:rPr>
          <w:rFonts w:ascii="Times New Roman" w:eastAsia="Times New Roman" w:hAnsi="Times New Roman" w:cs="Times New Roman"/>
          <w:sz w:val="28"/>
          <w:szCs w:val="28"/>
          <w:rtl/>
          <w:lang w:eastAsia="fr-FR"/>
        </w:rPr>
        <w:t>يتطلبه</w:t>
      </w:r>
      <w:proofErr w:type="spellEnd"/>
      <w:r w:rsidRPr="00CC65B3">
        <w:rPr>
          <w:rFonts w:ascii="Times New Roman" w:eastAsia="Times New Roman" w:hAnsi="Times New Roman" w:cs="Times New Roman"/>
          <w:sz w:val="28"/>
          <w:szCs w:val="28"/>
          <w:rtl/>
          <w:lang w:eastAsia="fr-FR"/>
        </w:rPr>
        <w:t xml:space="preserve"> الفعل التربوي في كلّ مادة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جدول توقيت السنتين الأولى والثانية من التعليم المتوسط</w:t>
      </w:r>
      <w:r w:rsidRPr="00CC65B3">
        <w:rPr>
          <w:rFonts w:ascii="Times New Roman" w:eastAsia="Times New Roman" w:hAnsi="Times New Roman" w:cs="Times New Roman"/>
          <w:sz w:val="28"/>
          <w:szCs w:val="28"/>
          <w:lang w:eastAsia="fr-FR"/>
        </w:rPr>
        <w:t xml:space="preserve"> :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المــواد السنة الأولى السنة الثانية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العربيـة </w:t>
      </w:r>
      <w:r w:rsidRPr="00CC65B3">
        <w:rPr>
          <w:rFonts w:ascii="Times New Roman" w:eastAsia="Times New Roman" w:hAnsi="Times New Roman" w:cs="Times New Roman"/>
          <w:sz w:val="28"/>
          <w:szCs w:val="28"/>
          <w:lang w:eastAsia="fr-FR"/>
        </w:rPr>
        <w:t>5 5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الفرنسية </w:t>
      </w:r>
      <w:r w:rsidRPr="00CC65B3">
        <w:rPr>
          <w:rFonts w:ascii="Times New Roman" w:eastAsia="Times New Roman" w:hAnsi="Times New Roman" w:cs="Times New Roman"/>
          <w:sz w:val="28"/>
          <w:szCs w:val="28"/>
          <w:lang w:eastAsia="fr-FR"/>
        </w:rPr>
        <w:t>3 3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الانجليزية </w:t>
      </w:r>
      <w:r w:rsidRPr="00CC65B3">
        <w:rPr>
          <w:rFonts w:ascii="Times New Roman" w:eastAsia="Times New Roman" w:hAnsi="Times New Roman" w:cs="Times New Roman"/>
          <w:sz w:val="28"/>
          <w:szCs w:val="28"/>
          <w:lang w:eastAsia="fr-FR"/>
        </w:rPr>
        <w:t>3 3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الرياضيات </w:t>
      </w:r>
      <w:r w:rsidRPr="00CC65B3">
        <w:rPr>
          <w:rFonts w:ascii="Times New Roman" w:eastAsia="Times New Roman" w:hAnsi="Times New Roman" w:cs="Times New Roman"/>
          <w:sz w:val="28"/>
          <w:szCs w:val="28"/>
          <w:lang w:eastAsia="fr-FR"/>
        </w:rPr>
        <w:t>5 5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العلوم الفيزيائية و التكنولوجيا </w:t>
      </w:r>
      <w:r w:rsidRPr="00CC65B3">
        <w:rPr>
          <w:rFonts w:ascii="Times New Roman" w:eastAsia="Times New Roman" w:hAnsi="Times New Roman" w:cs="Times New Roman"/>
          <w:sz w:val="28"/>
          <w:szCs w:val="28"/>
          <w:lang w:eastAsia="fr-FR"/>
        </w:rPr>
        <w:t>2 2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علوم الطبيعة والحياة </w:t>
      </w:r>
      <w:r w:rsidRPr="00CC65B3">
        <w:rPr>
          <w:rFonts w:ascii="Times New Roman" w:eastAsia="Times New Roman" w:hAnsi="Times New Roman" w:cs="Times New Roman"/>
          <w:sz w:val="28"/>
          <w:szCs w:val="28"/>
          <w:lang w:eastAsia="fr-FR"/>
        </w:rPr>
        <w:t>2 2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الإسلامية </w:t>
      </w:r>
      <w:r w:rsidRPr="00CC65B3">
        <w:rPr>
          <w:rFonts w:ascii="Times New Roman" w:eastAsia="Times New Roman" w:hAnsi="Times New Roman" w:cs="Times New Roman"/>
          <w:sz w:val="28"/>
          <w:szCs w:val="28"/>
          <w:lang w:eastAsia="fr-FR"/>
        </w:rPr>
        <w:t>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المدنية </w:t>
      </w:r>
      <w:r w:rsidRPr="00CC65B3">
        <w:rPr>
          <w:rFonts w:ascii="Times New Roman" w:eastAsia="Times New Roman" w:hAnsi="Times New Roman" w:cs="Times New Roman"/>
          <w:sz w:val="28"/>
          <w:szCs w:val="28"/>
          <w:lang w:eastAsia="fr-FR"/>
        </w:rPr>
        <w:t>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lastRenderedPageBreak/>
        <w:t xml:space="preserve">التاريخ </w:t>
      </w:r>
      <w:r w:rsidRPr="00CC65B3">
        <w:rPr>
          <w:rFonts w:ascii="Times New Roman" w:eastAsia="Times New Roman" w:hAnsi="Times New Roman" w:cs="Times New Roman"/>
          <w:sz w:val="28"/>
          <w:szCs w:val="28"/>
          <w:lang w:eastAsia="fr-FR"/>
        </w:rPr>
        <w:t>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الجغرافيا </w:t>
      </w:r>
      <w:r w:rsidRPr="00CC65B3">
        <w:rPr>
          <w:rFonts w:ascii="Times New Roman" w:eastAsia="Times New Roman" w:hAnsi="Times New Roman" w:cs="Times New Roman"/>
          <w:sz w:val="28"/>
          <w:szCs w:val="28"/>
          <w:lang w:eastAsia="fr-FR"/>
        </w:rPr>
        <w:t>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الموسيقية </w:t>
      </w:r>
      <w:r w:rsidRPr="00CC65B3">
        <w:rPr>
          <w:rFonts w:ascii="Times New Roman" w:eastAsia="Times New Roman" w:hAnsi="Times New Roman" w:cs="Times New Roman"/>
          <w:sz w:val="28"/>
          <w:szCs w:val="28"/>
          <w:lang w:eastAsia="fr-FR"/>
        </w:rPr>
        <w:t>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التشكيلية </w:t>
      </w:r>
      <w:r w:rsidRPr="00CC65B3">
        <w:rPr>
          <w:rFonts w:ascii="Times New Roman" w:eastAsia="Times New Roman" w:hAnsi="Times New Roman" w:cs="Times New Roman"/>
          <w:sz w:val="28"/>
          <w:szCs w:val="28"/>
          <w:lang w:eastAsia="fr-FR"/>
        </w:rPr>
        <w:t>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البدنية والرياضية </w:t>
      </w:r>
      <w:r w:rsidRPr="00CC65B3">
        <w:rPr>
          <w:rFonts w:ascii="Times New Roman" w:eastAsia="Times New Roman" w:hAnsi="Times New Roman" w:cs="Times New Roman"/>
          <w:sz w:val="28"/>
          <w:szCs w:val="28"/>
          <w:lang w:eastAsia="fr-FR"/>
        </w:rPr>
        <w:t>2 2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الأمازيغية </w:t>
      </w:r>
      <w:r w:rsidRPr="00CC65B3">
        <w:rPr>
          <w:rFonts w:ascii="Times New Roman" w:eastAsia="Times New Roman" w:hAnsi="Times New Roman" w:cs="Times New Roman"/>
          <w:sz w:val="28"/>
          <w:szCs w:val="28"/>
          <w:lang w:eastAsia="fr-FR"/>
        </w:rPr>
        <w:t>3 3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المجمـوع </w:t>
      </w:r>
      <w:r w:rsidRPr="00CC65B3">
        <w:rPr>
          <w:rFonts w:ascii="Times New Roman" w:eastAsia="Times New Roman" w:hAnsi="Times New Roman" w:cs="Times New Roman"/>
          <w:sz w:val="28"/>
          <w:szCs w:val="28"/>
          <w:lang w:eastAsia="fr-FR"/>
        </w:rPr>
        <w:t>28 + 3 28 + 3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الموضوع : تنصيب السنة الثالثة متوسط</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المرجع : -القرار رقم 26/</w:t>
      </w:r>
      <w:proofErr w:type="spellStart"/>
      <w:r w:rsidRPr="00CC65B3">
        <w:rPr>
          <w:rFonts w:ascii="Times New Roman" w:eastAsia="Times New Roman" w:hAnsi="Times New Roman" w:cs="Times New Roman"/>
          <w:sz w:val="28"/>
          <w:szCs w:val="28"/>
          <w:rtl/>
          <w:lang w:eastAsia="fr-FR"/>
        </w:rPr>
        <w:t>و.ت.و</w:t>
      </w:r>
      <w:proofErr w:type="spellEnd"/>
      <w:r w:rsidRPr="00CC65B3">
        <w:rPr>
          <w:rFonts w:ascii="Times New Roman" w:eastAsia="Times New Roman" w:hAnsi="Times New Roman" w:cs="Times New Roman"/>
          <w:sz w:val="28"/>
          <w:szCs w:val="28"/>
          <w:rtl/>
          <w:lang w:eastAsia="fr-FR"/>
        </w:rPr>
        <w:t>/</w:t>
      </w:r>
      <w:proofErr w:type="spellStart"/>
      <w:r w:rsidRPr="00CC65B3">
        <w:rPr>
          <w:rFonts w:ascii="Times New Roman" w:eastAsia="Times New Roman" w:hAnsi="Times New Roman" w:cs="Times New Roman"/>
          <w:sz w:val="28"/>
          <w:szCs w:val="28"/>
          <w:rtl/>
          <w:lang w:eastAsia="fr-FR"/>
        </w:rPr>
        <w:t>أ.خ.و</w:t>
      </w:r>
      <w:proofErr w:type="spellEnd"/>
      <w:r w:rsidRPr="00CC65B3">
        <w:rPr>
          <w:rFonts w:ascii="Times New Roman" w:eastAsia="Times New Roman" w:hAnsi="Times New Roman" w:cs="Times New Roman"/>
          <w:sz w:val="28"/>
          <w:szCs w:val="28"/>
          <w:rtl/>
          <w:lang w:eastAsia="fr-FR"/>
        </w:rPr>
        <w:t xml:space="preserve">. المؤرخ </w:t>
      </w:r>
      <w:proofErr w:type="gramStart"/>
      <w:r w:rsidRPr="00CC65B3">
        <w:rPr>
          <w:rFonts w:ascii="Times New Roman" w:eastAsia="Times New Roman" w:hAnsi="Times New Roman" w:cs="Times New Roman"/>
          <w:sz w:val="28"/>
          <w:szCs w:val="28"/>
          <w:rtl/>
          <w:lang w:eastAsia="fr-FR"/>
        </w:rPr>
        <w:t>في</w:t>
      </w:r>
      <w:proofErr w:type="gramEnd"/>
      <w:r w:rsidRPr="00CC65B3">
        <w:rPr>
          <w:rFonts w:ascii="Times New Roman" w:eastAsia="Times New Roman" w:hAnsi="Times New Roman" w:cs="Times New Roman"/>
          <w:sz w:val="28"/>
          <w:szCs w:val="28"/>
          <w:rtl/>
          <w:lang w:eastAsia="fr-FR"/>
        </w:rPr>
        <w:t xml:space="preserve"> 14/08/2004</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I- </w:t>
      </w:r>
      <w:r w:rsidRPr="00CC65B3">
        <w:rPr>
          <w:rFonts w:ascii="Times New Roman" w:eastAsia="Times New Roman" w:hAnsi="Times New Roman" w:cs="Times New Roman"/>
          <w:sz w:val="28"/>
          <w:szCs w:val="28"/>
          <w:rtl/>
          <w:lang w:eastAsia="fr-FR"/>
        </w:rPr>
        <w:t>المنـاهــج</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تطبيق المناهج التعليمية الجديدة</w:t>
      </w:r>
      <w:r w:rsidRPr="00CC65B3">
        <w:rPr>
          <w:rFonts w:ascii="Times New Roman" w:eastAsia="Times New Roman" w:hAnsi="Times New Roman" w:cs="Times New Roman"/>
          <w:sz w:val="28"/>
          <w:szCs w:val="28"/>
          <w:lang w:eastAsia="fr-FR"/>
        </w:rPr>
        <w:t xml:space="preserve"> </w:t>
      </w:r>
      <w:proofErr w:type="gramStart"/>
      <w:r w:rsidRPr="00CC65B3">
        <w:rPr>
          <w:rFonts w:ascii="Times New Roman" w:eastAsia="Times New Roman" w:hAnsi="Times New Roman" w:cs="Times New Roman"/>
          <w:sz w:val="28"/>
          <w:szCs w:val="28"/>
          <w:lang w:eastAsia="fr-FR"/>
        </w:rPr>
        <w:t>:</w:t>
      </w:r>
      <w:proofErr w:type="gramEnd"/>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تطبق بداية من الموسم الدراسي 2005/2006، المناهج التعليمية الجديدة التي أقرتها وزارة التربية الوطنية بموجب القرار المذكور في المرجع. و تتناول هذه المناهج جميع الجوانب التربوية (اللغوية والعلمية والاجتماعية والجمالية تجسدها مناهج جديدة (أعدّتها المجموعات المتخصصة وصادقت عليها اللجنة الوطنية للمناهج)، </w:t>
      </w:r>
      <w:proofErr w:type="gramStart"/>
      <w:r w:rsidRPr="00CC65B3">
        <w:rPr>
          <w:rFonts w:ascii="Times New Roman" w:eastAsia="Times New Roman" w:hAnsi="Times New Roman" w:cs="Times New Roman"/>
          <w:sz w:val="28"/>
          <w:szCs w:val="28"/>
          <w:rtl/>
          <w:lang w:eastAsia="fr-FR"/>
        </w:rPr>
        <w:t>وهي</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أ- المـواد اللّغويـة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منهاج اللّغة العربية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2) </w:t>
      </w:r>
      <w:r w:rsidRPr="00CC65B3">
        <w:rPr>
          <w:rFonts w:ascii="Times New Roman" w:eastAsia="Times New Roman" w:hAnsi="Times New Roman" w:cs="Times New Roman"/>
          <w:sz w:val="28"/>
          <w:szCs w:val="28"/>
          <w:rtl/>
          <w:lang w:eastAsia="fr-FR"/>
        </w:rPr>
        <w:t>منهاج اللّغة الأمازيغية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3) </w:t>
      </w:r>
      <w:r w:rsidRPr="00CC65B3">
        <w:rPr>
          <w:rFonts w:ascii="Times New Roman" w:eastAsia="Times New Roman" w:hAnsi="Times New Roman" w:cs="Times New Roman"/>
          <w:sz w:val="28"/>
          <w:szCs w:val="28"/>
          <w:rtl/>
          <w:lang w:eastAsia="fr-FR"/>
        </w:rPr>
        <w:t>منهاج اللّغة الفرنسية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4) </w:t>
      </w:r>
      <w:r w:rsidRPr="00CC65B3">
        <w:rPr>
          <w:rFonts w:ascii="Times New Roman" w:eastAsia="Times New Roman" w:hAnsi="Times New Roman" w:cs="Times New Roman"/>
          <w:sz w:val="28"/>
          <w:szCs w:val="28"/>
          <w:rtl/>
          <w:lang w:eastAsia="fr-FR"/>
        </w:rPr>
        <w:t>منهاج اللّغة الإنجليزية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ب- المـواد </w:t>
      </w:r>
      <w:proofErr w:type="gramStart"/>
      <w:r w:rsidRPr="00CC65B3">
        <w:rPr>
          <w:rFonts w:ascii="Times New Roman" w:eastAsia="Times New Roman" w:hAnsi="Times New Roman" w:cs="Times New Roman"/>
          <w:sz w:val="28"/>
          <w:szCs w:val="28"/>
          <w:rtl/>
          <w:lang w:eastAsia="fr-FR"/>
        </w:rPr>
        <w:t>الاجتماعيـة</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5) </w:t>
      </w:r>
      <w:r w:rsidRPr="00CC65B3">
        <w:rPr>
          <w:rFonts w:ascii="Times New Roman" w:eastAsia="Times New Roman" w:hAnsi="Times New Roman" w:cs="Times New Roman"/>
          <w:sz w:val="28"/>
          <w:szCs w:val="28"/>
          <w:rtl/>
          <w:lang w:eastAsia="fr-FR"/>
        </w:rPr>
        <w:t>منهاج التربية الإسلامية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6) </w:t>
      </w:r>
      <w:r w:rsidRPr="00CC65B3">
        <w:rPr>
          <w:rFonts w:ascii="Times New Roman" w:eastAsia="Times New Roman" w:hAnsi="Times New Roman" w:cs="Times New Roman"/>
          <w:sz w:val="28"/>
          <w:szCs w:val="28"/>
          <w:rtl/>
          <w:lang w:eastAsia="fr-FR"/>
        </w:rPr>
        <w:t>منهاج التربية المدنية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7) </w:t>
      </w:r>
      <w:r w:rsidRPr="00CC65B3">
        <w:rPr>
          <w:rFonts w:ascii="Times New Roman" w:eastAsia="Times New Roman" w:hAnsi="Times New Roman" w:cs="Times New Roman"/>
          <w:sz w:val="28"/>
          <w:szCs w:val="28"/>
          <w:rtl/>
          <w:lang w:eastAsia="fr-FR"/>
        </w:rPr>
        <w:t>منهاج التاريخ</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منهاج الجغرافيا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proofErr w:type="gramStart"/>
      <w:r w:rsidRPr="00CC65B3">
        <w:rPr>
          <w:rFonts w:ascii="Times New Roman" w:eastAsia="Times New Roman" w:hAnsi="Times New Roman" w:cs="Times New Roman"/>
          <w:sz w:val="28"/>
          <w:szCs w:val="28"/>
          <w:rtl/>
          <w:lang w:eastAsia="fr-FR"/>
        </w:rPr>
        <w:t>ج- ا</w:t>
      </w:r>
      <w:proofErr w:type="gramEnd"/>
      <w:r w:rsidRPr="00CC65B3">
        <w:rPr>
          <w:rFonts w:ascii="Times New Roman" w:eastAsia="Times New Roman" w:hAnsi="Times New Roman" w:cs="Times New Roman"/>
          <w:sz w:val="28"/>
          <w:szCs w:val="28"/>
          <w:rtl/>
          <w:lang w:eastAsia="fr-FR"/>
        </w:rPr>
        <w:t>لمـواد العلميـة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9) </w:t>
      </w:r>
      <w:r w:rsidRPr="00CC65B3">
        <w:rPr>
          <w:rFonts w:ascii="Times New Roman" w:eastAsia="Times New Roman" w:hAnsi="Times New Roman" w:cs="Times New Roman"/>
          <w:sz w:val="28"/>
          <w:szCs w:val="28"/>
          <w:rtl/>
          <w:lang w:eastAsia="fr-FR"/>
        </w:rPr>
        <w:t>منهاج الرياضيات</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10) </w:t>
      </w:r>
      <w:r w:rsidRPr="00CC65B3">
        <w:rPr>
          <w:rFonts w:ascii="Times New Roman" w:eastAsia="Times New Roman" w:hAnsi="Times New Roman" w:cs="Times New Roman"/>
          <w:sz w:val="28"/>
          <w:szCs w:val="28"/>
          <w:rtl/>
          <w:lang w:eastAsia="fr-FR"/>
        </w:rPr>
        <w:t>منهاج علوم الطبيعة و الحياة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11) </w:t>
      </w:r>
      <w:r w:rsidRPr="00CC65B3">
        <w:rPr>
          <w:rFonts w:ascii="Times New Roman" w:eastAsia="Times New Roman" w:hAnsi="Times New Roman" w:cs="Times New Roman"/>
          <w:sz w:val="28"/>
          <w:szCs w:val="28"/>
          <w:rtl/>
          <w:lang w:eastAsia="fr-FR"/>
        </w:rPr>
        <w:t>منهاج العلوم الفيزيائية والتكنولوجيا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د- التربيـة </w:t>
      </w:r>
      <w:proofErr w:type="gramStart"/>
      <w:r w:rsidRPr="00CC65B3">
        <w:rPr>
          <w:rFonts w:ascii="Times New Roman" w:eastAsia="Times New Roman" w:hAnsi="Times New Roman" w:cs="Times New Roman"/>
          <w:sz w:val="28"/>
          <w:szCs w:val="28"/>
          <w:rtl/>
          <w:lang w:eastAsia="fr-FR"/>
        </w:rPr>
        <w:t>الجماليـة</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br/>
        <w:t xml:space="preserve">12) </w:t>
      </w:r>
      <w:r w:rsidRPr="00CC65B3">
        <w:rPr>
          <w:rFonts w:ascii="Times New Roman" w:eastAsia="Times New Roman" w:hAnsi="Times New Roman" w:cs="Times New Roman"/>
          <w:sz w:val="28"/>
          <w:szCs w:val="28"/>
          <w:rtl/>
          <w:lang w:eastAsia="fr-FR"/>
        </w:rPr>
        <w:t>منهاج التربية الموسيقية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13) </w:t>
      </w:r>
      <w:r w:rsidRPr="00CC65B3">
        <w:rPr>
          <w:rFonts w:ascii="Times New Roman" w:eastAsia="Times New Roman" w:hAnsi="Times New Roman" w:cs="Times New Roman"/>
          <w:sz w:val="28"/>
          <w:szCs w:val="28"/>
          <w:rtl/>
          <w:lang w:eastAsia="fr-FR"/>
        </w:rPr>
        <w:t>منهاج التربية التشكيلية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14) </w:t>
      </w:r>
      <w:r w:rsidRPr="00CC65B3">
        <w:rPr>
          <w:rFonts w:ascii="Times New Roman" w:eastAsia="Times New Roman" w:hAnsi="Times New Roman" w:cs="Times New Roman"/>
          <w:sz w:val="28"/>
          <w:szCs w:val="28"/>
          <w:rtl/>
          <w:lang w:eastAsia="fr-FR"/>
        </w:rPr>
        <w:t>منهاج التربية البدنية والرياضية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2- </w:t>
      </w:r>
      <w:proofErr w:type="spellStart"/>
      <w:r w:rsidRPr="00CC65B3">
        <w:rPr>
          <w:rFonts w:ascii="Times New Roman" w:eastAsia="Times New Roman" w:hAnsi="Times New Roman" w:cs="Times New Roman"/>
          <w:sz w:val="28"/>
          <w:szCs w:val="28"/>
          <w:rtl/>
          <w:lang w:eastAsia="fr-FR"/>
        </w:rPr>
        <w:t>إستعمال</w:t>
      </w:r>
      <w:proofErr w:type="spellEnd"/>
      <w:r w:rsidRPr="00CC65B3">
        <w:rPr>
          <w:rFonts w:ascii="Times New Roman" w:eastAsia="Times New Roman" w:hAnsi="Times New Roman" w:cs="Times New Roman"/>
          <w:sz w:val="28"/>
          <w:szCs w:val="28"/>
          <w:rtl/>
          <w:lang w:eastAsia="fr-FR"/>
        </w:rPr>
        <w:t xml:space="preserve"> الترميز العالمي والمصطلحات العلمية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استعمال الترميز العالمي في المواد العلمية لمرحلة التعليم المتوسط يبقى مرتكزا أساسا على مواصلة تعويد التلاميذ على كتابة العمليات الرياضية من اليسار إلى اليمين، واستعمال الصيغ والرموز العالمية لوحدات القياس بأنواعها المختلفة وإدراج المصطلح العلمي باللّغة الأجنبية، مع إبقاء كتابة الرموز والصيغ والقوانين العلمية باللغة العربية ترافقها في المرحلة الانتقالية إذا تبين أن التلاميذ مازالوا يحتاجون إلى وقت للتآلف والتعود على استعمالها بصفة عادية، وذلك طبقا للإجراءات والتوضيحات الواردة في </w:t>
      </w:r>
      <w:r w:rsidRPr="00CC65B3">
        <w:rPr>
          <w:rFonts w:ascii="Times New Roman" w:eastAsia="Times New Roman" w:hAnsi="Times New Roman" w:cs="Times New Roman"/>
          <w:sz w:val="28"/>
          <w:szCs w:val="28"/>
          <w:rtl/>
          <w:lang w:eastAsia="fr-FR"/>
        </w:rPr>
        <w:lastRenderedPageBreak/>
        <w:t>المنشور رقم 881/</w:t>
      </w:r>
      <w:proofErr w:type="spellStart"/>
      <w:r w:rsidRPr="00CC65B3">
        <w:rPr>
          <w:rFonts w:ascii="Times New Roman" w:eastAsia="Times New Roman" w:hAnsi="Times New Roman" w:cs="Times New Roman"/>
          <w:sz w:val="28"/>
          <w:szCs w:val="28"/>
          <w:rtl/>
          <w:lang w:eastAsia="fr-FR"/>
        </w:rPr>
        <w:t>و.ت.و</w:t>
      </w:r>
      <w:proofErr w:type="spellEnd"/>
      <w:r w:rsidRPr="00CC65B3">
        <w:rPr>
          <w:rFonts w:ascii="Times New Roman" w:eastAsia="Times New Roman" w:hAnsi="Times New Roman" w:cs="Times New Roman"/>
          <w:sz w:val="28"/>
          <w:szCs w:val="28"/>
          <w:rtl/>
          <w:lang w:eastAsia="fr-FR"/>
        </w:rPr>
        <w:t>/</w:t>
      </w:r>
      <w:proofErr w:type="spellStart"/>
      <w:r w:rsidRPr="00CC65B3">
        <w:rPr>
          <w:rFonts w:ascii="Times New Roman" w:eastAsia="Times New Roman" w:hAnsi="Times New Roman" w:cs="Times New Roman"/>
          <w:sz w:val="28"/>
          <w:szCs w:val="28"/>
          <w:rtl/>
          <w:lang w:eastAsia="fr-FR"/>
        </w:rPr>
        <w:t>أ.ع</w:t>
      </w:r>
      <w:proofErr w:type="spellEnd"/>
      <w:r w:rsidRPr="00CC65B3">
        <w:rPr>
          <w:rFonts w:ascii="Times New Roman" w:eastAsia="Times New Roman" w:hAnsi="Times New Roman" w:cs="Times New Roman"/>
          <w:sz w:val="28"/>
          <w:szCs w:val="28"/>
          <w:rtl/>
          <w:lang w:eastAsia="fr-FR"/>
        </w:rPr>
        <w:t xml:space="preserve"> بتاريخ 10/09/2003 المتعلق باستعمال الترميز العلمي والمصطلحات العلمية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 يجدر التذكير بأنه ينبغي الوصول بالمتعلمين </w:t>
      </w:r>
      <w:proofErr w:type="gramStart"/>
      <w:r w:rsidRPr="00CC65B3">
        <w:rPr>
          <w:rFonts w:ascii="Times New Roman" w:eastAsia="Times New Roman" w:hAnsi="Times New Roman" w:cs="Times New Roman"/>
          <w:sz w:val="28"/>
          <w:szCs w:val="28"/>
          <w:rtl/>
          <w:lang w:eastAsia="fr-FR"/>
        </w:rPr>
        <w:t>إلى</w:t>
      </w:r>
      <w:proofErr w:type="gramEnd"/>
      <w:r w:rsidRPr="00CC65B3">
        <w:rPr>
          <w:rFonts w:ascii="Times New Roman" w:eastAsia="Times New Roman" w:hAnsi="Times New Roman" w:cs="Times New Roman"/>
          <w:sz w:val="28"/>
          <w:szCs w:val="28"/>
          <w:rtl/>
          <w:lang w:eastAsia="fr-FR"/>
        </w:rPr>
        <w:t xml:space="preserve"> تملك استعمال الترميز العالمي مع نهاية السنة الدراسية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II- </w:t>
      </w:r>
      <w:r w:rsidRPr="00CC65B3">
        <w:rPr>
          <w:rFonts w:ascii="Times New Roman" w:eastAsia="Times New Roman" w:hAnsi="Times New Roman" w:cs="Times New Roman"/>
          <w:sz w:val="28"/>
          <w:szCs w:val="28"/>
          <w:rtl/>
          <w:lang w:eastAsia="fr-FR"/>
        </w:rPr>
        <w:t>استعمال الزمن البيداغوجي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التوقيت الأسبوعي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التوقيت الأسبوعي المخصّص لتلاميذ السنة الثالثة متوسط هو ثلاث وثلاثون (33) ساعة، وزعت على المواد التعليمية المقررة وفق مبادئ تربوية وبيداغوجية تحقّق الانسجام والتكامل والتوازن بينها، وحسب ما </w:t>
      </w:r>
      <w:proofErr w:type="spellStart"/>
      <w:r w:rsidRPr="00CC65B3">
        <w:rPr>
          <w:rFonts w:ascii="Times New Roman" w:eastAsia="Times New Roman" w:hAnsi="Times New Roman" w:cs="Times New Roman"/>
          <w:sz w:val="28"/>
          <w:szCs w:val="28"/>
          <w:rtl/>
          <w:lang w:eastAsia="fr-FR"/>
        </w:rPr>
        <w:t>يتطلبه</w:t>
      </w:r>
      <w:proofErr w:type="spellEnd"/>
      <w:r w:rsidRPr="00CC65B3">
        <w:rPr>
          <w:rFonts w:ascii="Times New Roman" w:eastAsia="Times New Roman" w:hAnsi="Times New Roman" w:cs="Times New Roman"/>
          <w:sz w:val="28"/>
          <w:szCs w:val="28"/>
          <w:rtl/>
          <w:lang w:eastAsia="fr-FR"/>
        </w:rPr>
        <w:t xml:space="preserve"> الفعل التربوي في كلّ مادة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جدول التوقيت للسنوات الأولى والثانية والثالثة من التعليم المتوسط</w:t>
      </w:r>
      <w:r w:rsidRPr="00CC65B3">
        <w:rPr>
          <w:rFonts w:ascii="Times New Roman" w:eastAsia="Times New Roman" w:hAnsi="Times New Roman" w:cs="Times New Roman"/>
          <w:sz w:val="28"/>
          <w:szCs w:val="28"/>
          <w:lang w:eastAsia="fr-FR"/>
        </w:rPr>
        <w:t xml:space="preserve"> :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المــواد السنة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الأولى السنة الثانية السنة الثالثة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العربيـة </w:t>
      </w:r>
      <w:r w:rsidRPr="00CC65B3">
        <w:rPr>
          <w:rFonts w:ascii="Times New Roman" w:eastAsia="Times New Roman" w:hAnsi="Times New Roman" w:cs="Times New Roman"/>
          <w:sz w:val="28"/>
          <w:szCs w:val="28"/>
          <w:lang w:eastAsia="fr-FR"/>
        </w:rPr>
        <w:t>5 5 5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الأمازيغية </w:t>
      </w:r>
      <w:r w:rsidRPr="00CC65B3">
        <w:rPr>
          <w:rFonts w:ascii="Times New Roman" w:eastAsia="Times New Roman" w:hAnsi="Times New Roman" w:cs="Times New Roman"/>
          <w:sz w:val="28"/>
          <w:szCs w:val="28"/>
          <w:lang w:eastAsia="fr-FR"/>
        </w:rPr>
        <w:t>3 3 3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الفرنسية </w:t>
      </w:r>
      <w:r w:rsidRPr="00CC65B3">
        <w:rPr>
          <w:rFonts w:ascii="Times New Roman" w:eastAsia="Times New Roman" w:hAnsi="Times New Roman" w:cs="Times New Roman"/>
          <w:sz w:val="28"/>
          <w:szCs w:val="28"/>
          <w:lang w:eastAsia="fr-FR"/>
        </w:rPr>
        <w:t>5 5 5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الانجليزية </w:t>
      </w:r>
      <w:r w:rsidRPr="00CC65B3">
        <w:rPr>
          <w:rFonts w:ascii="Times New Roman" w:eastAsia="Times New Roman" w:hAnsi="Times New Roman" w:cs="Times New Roman"/>
          <w:sz w:val="28"/>
          <w:szCs w:val="28"/>
          <w:lang w:eastAsia="fr-FR"/>
        </w:rPr>
        <w:t>3 3 3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الرياضيات </w:t>
      </w:r>
      <w:r w:rsidRPr="00CC65B3">
        <w:rPr>
          <w:rFonts w:ascii="Times New Roman" w:eastAsia="Times New Roman" w:hAnsi="Times New Roman" w:cs="Times New Roman"/>
          <w:sz w:val="28"/>
          <w:szCs w:val="28"/>
          <w:lang w:eastAsia="fr-FR"/>
        </w:rPr>
        <w:t>5 5 5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العلوم الفيزيائية و التكنولوجيا </w:t>
      </w:r>
      <w:r w:rsidRPr="00CC65B3">
        <w:rPr>
          <w:rFonts w:ascii="Times New Roman" w:eastAsia="Times New Roman" w:hAnsi="Times New Roman" w:cs="Times New Roman"/>
          <w:sz w:val="28"/>
          <w:szCs w:val="28"/>
          <w:lang w:eastAsia="fr-FR"/>
        </w:rPr>
        <w:t>2* 2* 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علوم الطبيعة والحياة </w:t>
      </w:r>
      <w:r w:rsidRPr="00CC65B3">
        <w:rPr>
          <w:rFonts w:ascii="Times New Roman" w:eastAsia="Times New Roman" w:hAnsi="Times New Roman" w:cs="Times New Roman"/>
          <w:sz w:val="28"/>
          <w:szCs w:val="28"/>
          <w:lang w:eastAsia="fr-FR"/>
        </w:rPr>
        <w:t>2* 2* 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الإسلامية </w:t>
      </w:r>
      <w:r w:rsidRPr="00CC65B3">
        <w:rPr>
          <w:rFonts w:ascii="Times New Roman" w:eastAsia="Times New Roman" w:hAnsi="Times New Roman" w:cs="Times New Roman"/>
          <w:sz w:val="28"/>
          <w:szCs w:val="28"/>
          <w:lang w:eastAsia="fr-FR"/>
        </w:rPr>
        <w:t>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المدنية </w:t>
      </w:r>
      <w:r w:rsidRPr="00CC65B3">
        <w:rPr>
          <w:rFonts w:ascii="Times New Roman" w:eastAsia="Times New Roman" w:hAnsi="Times New Roman" w:cs="Times New Roman"/>
          <w:sz w:val="28"/>
          <w:szCs w:val="28"/>
          <w:lang w:eastAsia="fr-FR"/>
        </w:rPr>
        <w:t>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التاريخ </w:t>
      </w:r>
      <w:r w:rsidRPr="00CC65B3">
        <w:rPr>
          <w:rFonts w:ascii="Times New Roman" w:eastAsia="Times New Roman" w:hAnsi="Times New Roman" w:cs="Times New Roman"/>
          <w:sz w:val="28"/>
          <w:szCs w:val="28"/>
          <w:lang w:eastAsia="fr-FR"/>
        </w:rPr>
        <w:t>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الجغرافيا </w:t>
      </w:r>
      <w:r w:rsidRPr="00CC65B3">
        <w:rPr>
          <w:rFonts w:ascii="Times New Roman" w:eastAsia="Times New Roman" w:hAnsi="Times New Roman" w:cs="Times New Roman"/>
          <w:sz w:val="28"/>
          <w:szCs w:val="28"/>
          <w:lang w:eastAsia="fr-FR"/>
        </w:rPr>
        <w:t>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الموسيقية </w:t>
      </w:r>
      <w:r w:rsidRPr="00CC65B3">
        <w:rPr>
          <w:rFonts w:ascii="Times New Roman" w:eastAsia="Times New Roman" w:hAnsi="Times New Roman" w:cs="Times New Roman"/>
          <w:sz w:val="28"/>
          <w:szCs w:val="28"/>
          <w:lang w:eastAsia="fr-FR"/>
        </w:rPr>
        <w:t>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التشكيلية </w:t>
      </w:r>
      <w:r w:rsidRPr="00CC65B3">
        <w:rPr>
          <w:rFonts w:ascii="Times New Roman" w:eastAsia="Times New Roman" w:hAnsi="Times New Roman" w:cs="Times New Roman"/>
          <w:sz w:val="28"/>
          <w:szCs w:val="28"/>
          <w:lang w:eastAsia="fr-FR"/>
        </w:rPr>
        <w:t>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البدنية والرياضية </w:t>
      </w:r>
      <w:r w:rsidRPr="00CC65B3">
        <w:rPr>
          <w:rFonts w:ascii="Times New Roman" w:eastAsia="Times New Roman" w:hAnsi="Times New Roman" w:cs="Times New Roman"/>
          <w:sz w:val="28"/>
          <w:szCs w:val="28"/>
          <w:lang w:eastAsia="fr-FR"/>
        </w:rPr>
        <w:t>2 2 2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المجمـوع </w:t>
      </w:r>
      <w:r w:rsidRPr="00CC65B3">
        <w:rPr>
          <w:rFonts w:ascii="Times New Roman" w:eastAsia="Times New Roman" w:hAnsi="Times New Roman" w:cs="Times New Roman"/>
          <w:sz w:val="28"/>
          <w:szCs w:val="28"/>
          <w:lang w:eastAsia="fr-FR"/>
        </w:rPr>
        <w:t>33 33 33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توقيت مادة علوم الطبيعة والحياة ومادة العلوم الفيزيائية والتكنولوجيا</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يوزع توقيت هاتين المادتين إلى حصتين</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حصة مدتها ساعة واحدة في الأسبوع لكل نصف فوج تخصص للأعمال التطبيقية أو المخبرية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 xml:space="preserve">حصة مدتها ساعة واحدة تخصص للأعمال التركيبية </w:t>
      </w:r>
      <w:proofErr w:type="spellStart"/>
      <w:r w:rsidRPr="00CC65B3">
        <w:rPr>
          <w:rFonts w:ascii="Times New Roman" w:eastAsia="Times New Roman" w:hAnsi="Times New Roman" w:cs="Times New Roman"/>
          <w:sz w:val="28"/>
          <w:szCs w:val="28"/>
          <w:rtl/>
          <w:lang w:eastAsia="fr-FR"/>
        </w:rPr>
        <w:t>والتلخيصية</w:t>
      </w:r>
      <w:proofErr w:type="spellEnd"/>
      <w:r w:rsidRPr="00CC65B3">
        <w:rPr>
          <w:rFonts w:ascii="Times New Roman" w:eastAsia="Times New Roman" w:hAnsi="Times New Roman" w:cs="Times New Roman"/>
          <w:sz w:val="28"/>
          <w:szCs w:val="28"/>
          <w:rtl/>
          <w:lang w:eastAsia="fr-FR"/>
        </w:rPr>
        <w:t xml:space="preserve"> مع كامل الفوج</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الجمهوريـة الجزائريـة الديمقراطية الشعبية</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وزارة التربيـة الوطنية</w:t>
      </w:r>
      <w:r w:rsidRPr="00CC65B3">
        <w:rPr>
          <w:rFonts w:ascii="Times New Roman" w:eastAsia="Times New Roman" w:hAnsi="Times New Roman" w:cs="Times New Roman"/>
          <w:sz w:val="28"/>
          <w:szCs w:val="28"/>
          <w:lang w:eastAsia="fr-FR"/>
        </w:rPr>
        <w:br/>
      </w:r>
      <w:proofErr w:type="gramStart"/>
      <w:r w:rsidRPr="00CC65B3">
        <w:rPr>
          <w:rFonts w:ascii="Times New Roman" w:eastAsia="Times New Roman" w:hAnsi="Times New Roman" w:cs="Times New Roman"/>
          <w:sz w:val="28"/>
          <w:szCs w:val="28"/>
          <w:rtl/>
          <w:lang w:eastAsia="fr-FR"/>
        </w:rPr>
        <w:t>الموضوع :</w:t>
      </w:r>
      <w:proofErr w:type="gramEnd"/>
      <w:r w:rsidRPr="00CC65B3">
        <w:rPr>
          <w:rFonts w:ascii="Times New Roman" w:eastAsia="Times New Roman" w:hAnsi="Times New Roman" w:cs="Times New Roman"/>
          <w:sz w:val="28"/>
          <w:szCs w:val="28"/>
          <w:rtl/>
          <w:lang w:eastAsia="fr-FR"/>
        </w:rPr>
        <w:t xml:space="preserve"> تنصيب السنة الرابعة متوسط</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المرجع : -القرار رقم 19/</w:t>
      </w:r>
      <w:proofErr w:type="spellStart"/>
      <w:r w:rsidRPr="00CC65B3">
        <w:rPr>
          <w:rFonts w:ascii="Times New Roman" w:eastAsia="Times New Roman" w:hAnsi="Times New Roman" w:cs="Times New Roman"/>
          <w:sz w:val="28"/>
          <w:szCs w:val="28"/>
          <w:rtl/>
          <w:lang w:eastAsia="fr-FR"/>
        </w:rPr>
        <w:t>و.ت.و</w:t>
      </w:r>
      <w:proofErr w:type="spellEnd"/>
      <w:r w:rsidRPr="00CC65B3">
        <w:rPr>
          <w:rFonts w:ascii="Times New Roman" w:eastAsia="Times New Roman" w:hAnsi="Times New Roman" w:cs="Times New Roman"/>
          <w:sz w:val="28"/>
          <w:szCs w:val="28"/>
          <w:rtl/>
          <w:lang w:eastAsia="fr-FR"/>
        </w:rPr>
        <w:t>/</w:t>
      </w:r>
      <w:proofErr w:type="spellStart"/>
      <w:r w:rsidRPr="00CC65B3">
        <w:rPr>
          <w:rFonts w:ascii="Times New Roman" w:eastAsia="Times New Roman" w:hAnsi="Times New Roman" w:cs="Times New Roman"/>
          <w:sz w:val="28"/>
          <w:szCs w:val="28"/>
          <w:rtl/>
          <w:lang w:eastAsia="fr-FR"/>
        </w:rPr>
        <w:t>أ.خ.و</w:t>
      </w:r>
      <w:proofErr w:type="spellEnd"/>
      <w:r w:rsidRPr="00CC65B3">
        <w:rPr>
          <w:rFonts w:ascii="Times New Roman" w:eastAsia="Times New Roman" w:hAnsi="Times New Roman" w:cs="Times New Roman"/>
          <w:sz w:val="28"/>
          <w:szCs w:val="28"/>
          <w:rtl/>
          <w:lang w:eastAsia="fr-FR"/>
        </w:rPr>
        <w:t xml:space="preserve">. المؤرخ </w:t>
      </w:r>
      <w:proofErr w:type="gramStart"/>
      <w:r w:rsidRPr="00CC65B3">
        <w:rPr>
          <w:rFonts w:ascii="Times New Roman" w:eastAsia="Times New Roman" w:hAnsi="Times New Roman" w:cs="Times New Roman"/>
          <w:sz w:val="28"/>
          <w:szCs w:val="28"/>
          <w:rtl/>
          <w:lang w:eastAsia="fr-FR"/>
        </w:rPr>
        <w:t>في</w:t>
      </w:r>
      <w:proofErr w:type="gramEnd"/>
      <w:r w:rsidRPr="00CC65B3">
        <w:rPr>
          <w:rFonts w:ascii="Times New Roman" w:eastAsia="Times New Roman" w:hAnsi="Times New Roman" w:cs="Times New Roman"/>
          <w:sz w:val="28"/>
          <w:szCs w:val="28"/>
          <w:rtl/>
          <w:lang w:eastAsia="fr-FR"/>
        </w:rPr>
        <w:t xml:space="preserve"> 16/07/2005</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I- </w:t>
      </w:r>
      <w:r w:rsidRPr="00CC65B3">
        <w:rPr>
          <w:rFonts w:ascii="Times New Roman" w:eastAsia="Times New Roman" w:hAnsi="Times New Roman" w:cs="Times New Roman"/>
          <w:sz w:val="28"/>
          <w:szCs w:val="28"/>
          <w:rtl/>
          <w:lang w:eastAsia="fr-FR"/>
        </w:rPr>
        <w:t>المنـاهــج</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تطبيق المناهج التعليمية الجديدة</w:t>
      </w:r>
      <w:r w:rsidRPr="00CC65B3">
        <w:rPr>
          <w:rFonts w:ascii="Times New Roman" w:eastAsia="Times New Roman" w:hAnsi="Times New Roman" w:cs="Times New Roman"/>
          <w:sz w:val="28"/>
          <w:szCs w:val="28"/>
          <w:lang w:eastAsia="fr-FR"/>
        </w:rPr>
        <w:t xml:space="preserve"> </w:t>
      </w:r>
      <w:proofErr w:type="gramStart"/>
      <w:r w:rsidRPr="00CC65B3">
        <w:rPr>
          <w:rFonts w:ascii="Times New Roman" w:eastAsia="Times New Roman" w:hAnsi="Times New Roman" w:cs="Times New Roman"/>
          <w:sz w:val="28"/>
          <w:szCs w:val="28"/>
          <w:lang w:eastAsia="fr-FR"/>
        </w:rPr>
        <w:t>:</w:t>
      </w:r>
      <w:proofErr w:type="gramEnd"/>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تطبق بداية من الموسم الدراسي 2006/2007، المناهج التعليمية الجديدة التي أقرتها وزارة التربية الوطنية بموجب القرار المذكور في المرجع أعلاه. و تتناول هذه المناهج، التي أعدتها المجموعات </w:t>
      </w:r>
      <w:r w:rsidRPr="00CC65B3">
        <w:rPr>
          <w:rFonts w:ascii="Times New Roman" w:eastAsia="Times New Roman" w:hAnsi="Times New Roman" w:cs="Times New Roman"/>
          <w:sz w:val="28"/>
          <w:szCs w:val="28"/>
          <w:rtl/>
          <w:lang w:eastAsia="fr-FR"/>
        </w:rPr>
        <w:lastRenderedPageBreak/>
        <w:t xml:space="preserve">المتخصصة للمواد وصادقت عليها اللجنة الوطنية للمناهج، جميع الجوانب التربوية (اللغوية والعلمية والاجتماعية والجمالية) </w:t>
      </w:r>
      <w:proofErr w:type="gramStart"/>
      <w:r w:rsidRPr="00CC65B3">
        <w:rPr>
          <w:rFonts w:ascii="Times New Roman" w:eastAsia="Times New Roman" w:hAnsi="Times New Roman" w:cs="Times New Roman"/>
          <w:sz w:val="28"/>
          <w:szCs w:val="28"/>
          <w:rtl/>
          <w:lang w:eastAsia="fr-FR"/>
        </w:rPr>
        <w:t>وهي</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أ- المـواد اللّغويـة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منهاج اللّغة العربية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2) </w:t>
      </w:r>
      <w:r w:rsidRPr="00CC65B3">
        <w:rPr>
          <w:rFonts w:ascii="Times New Roman" w:eastAsia="Times New Roman" w:hAnsi="Times New Roman" w:cs="Times New Roman"/>
          <w:sz w:val="28"/>
          <w:szCs w:val="28"/>
          <w:rtl/>
          <w:lang w:eastAsia="fr-FR"/>
        </w:rPr>
        <w:t>منهاج اللّغة الأمازيغية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3) </w:t>
      </w:r>
      <w:r w:rsidRPr="00CC65B3">
        <w:rPr>
          <w:rFonts w:ascii="Times New Roman" w:eastAsia="Times New Roman" w:hAnsi="Times New Roman" w:cs="Times New Roman"/>
          <w:sz w:val="28"/>
          <w:szCs w:val="28"/>
          <w:rtl/>
          <w:lang w:eastAsia="fr-FR"/>
        </w:rPr>
        <w:t>منهاج اللّغة الفرنسية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4) </w:t>
      </w:r>
      <w:r w:rsidRPr="00CC65B3">
        <w:rPr>
          <w:rFonts w:ascii="Times New Roman" w:eastAsia="Times New Roman" w:hAnsi="Times New Roman" w:cs="Times New Roman"/>
          <w:sz w:val="28"/>
          <w:szCs w:val="28"/>
          <w:rtl/>
          <w:lang w:eastAsia="fr-FR"/>
        </w:rPr>
        <w:t>منهاج اللّغة الإنجليزية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ب- المـواد </w:t>
      </w:r>
      <w:proofErr w:type="gramStart"/>
      <w:r w:rsidRPr="00CC65B3">
        <w:rPr>
          <w:rFonts w:ascii="Times New Roman" w:eastAsia="Times New Roman" w:hAnsi="Times New Roman" w:cs="Times New Roman"/>
          <w:sz w:val="28"/>
          <w:szCs w:val="28"/>
          <w:rtl/>
          <w:lang w:eastAsia="fr-FR"/>
        </w:rPr>
        <w:t>الاجتماعيـة</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5) </w:t>
      </w:r>
      <w:r w:rsidRPr="00CC65B3">
        <w:rPr>
          <w:rFonts w:ascii="Times New Roman" w:eastAsia="Times New Roman" w:hAnsi="Times New Roman" w:cs="Times New Roman"/>
          <w:sz w:val="28"/>
          <w:szCs w:val="28"/>
          <w:rtl/>
          <w:lang w:eastAsia="fr-FR"/>
        </w:rPr>
        <w:t>منهاج التربية الإسلامية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6) </w:t>
      </w:r>
      <w:r w:rsidRPr="00CC65B3">
        <w:rPr>
          <w:rFonts w:ascii="Times New Roman" w:eastAsia="Times New Roman" w:hAnsi="Times New Roman" w:cs="Times New Roman"/>
          <w:sz w:val="28"/>
          <w:szCs w:val="28"/>
          <w:rtl/>
          <w:lang w:eastAsia="fr-FR"/>
        </w:rPr>
        <w:t>منهاج التربية المدنية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7) </w:t>
      </w:r>
      <w:r w:rsidRPr="00CC65B3">
        <w:rPr>
          <w:rFonts w:ascii="Times New Roman" w:eastAsia="Times New Roman" w:hAnsi="Times New Roman" w:cs="Times New Roman"/>
          <w:sz w:val="28"/>
          <w:szCs w:val="28"/>
          <w:rtl/>
          <w:lang w:eastAsia="fr-FR"/>
        </w:rPr>
        <w:t>منهاج التاريخ</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منهاج الجغرافيا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ج- المـواد </w:t>
      </w:r>
      <w:proofErr w:type="gramStart"/>
      <w:r w:rsidRPr="00CC65B3">
        <w:rPr>
          <w:rFonts w:ascii="Times New Roman" w:eastAsia="Times New Roman" w:hAnsi="Times New Roman" w:cs="Times New Roman"/>
          <w:sz w:val="28"/>
          <w:szCs w:val="28"/>
          <w:rtl/>
          <w:lang w:eastAsia="fr-FR"/>
        </w:rPr>
        <w:t>العلميـة</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br/>
        <w:t xml:space="preserve">9) </w:t>
      </w:r>
      <w:r w:rsidRPr="00CC65B3">
        <w:rPr>
          <w:rFonts w:ascii="Times New Roman" w:eastAsia="Times New Roman" w:hAnsi="Times New Roman" w:cs="Times New Roman"/>
          <w:sz w:val="28"/>
          <w:szCs w:val="28"/>
          <w:rtl/>
          <w:lang w:eastAsia="fr-FR"/>
        </w:rPr>
        <w:t>منهاج الرياضيات</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10) </w:t>
      </w:r>
      <w:r w:rsidRPr="00CC65B3">
        <w:rPr>
          <w:rFonts w:ascii="Times New Roman" w:eastAsia="Times New Roman" w:hAnsi="Times New Roman" w:cs="Times New Roman"/>
          <w:sz w:val="28"/>
          <w:szCs w:val="28"/>
          <w:rtl/>
          <w:lang w:eastAsia="fr-FR"/>
        </w:rPr>
        <w:t>منهاج علوم الطبيعة و الحياة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11) </w:t>
      </w:r>
      <w:r w:rsidRPr="00CC65B3">
        <w:rPr>
          <w:rFonts w:ascii="Times New Roman" w:eastAsia="Times New Roman" w:hAnsi="Times New Roman" w:cs="Times New Roman"/>
          <w:sz w:val="28"/>
          <w:szCs w:val="28"/>
          <w:rtl/>
          <w:lang w:eastAsia="fr-FR"/>
        </w:rPr>
        <w:t>منهاج العلوم الفيزيائية والتكنولوجيا</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د- المـواد </w:t>
      </w:r>
      <w:proofErr w:type="gramStart"/>
      <w:r w:rsidRPr="00CC65B3">
        <w:rPr>
          <w:rFonts w:ascii="Times New Roman" w:eastAsia="Times New Roman" w:hAnsi="Times New Roman" w:cs="Times New Roman"/>
          <w:sz w:val="28"/>
          <w:szCs w:val="28"/>
          <w:rtl/>
          <w:lang w:eastAsia="fr-FR"/>
        </w:rPr>
        <w:t>الجماليـة</w:t>
      </w:r>
      <w:r w:rsidRPr="00CC65B3">
        <w:rPr>
          <w:rFonts w:ascii="Times New Roman" w:eastAsia="Times New Roman" w:hAnsi="Times New Roman" w:cs="Times New Roman"/>
          <w:sz w:val="28"/>
          <w:szCs w:val="28"/>
          <w:lang w:eastAsia="fr-FR"/>
        </w:rPr>
        <w:t xml:space="preserve"> :</w:t>
      </w:r>
      <w:proofErr w:type="gramEnd"/>
      <w:r w:rsidRPr="00CC65B3">
        <w:rPr>
          <w:rFonts w:ascii="Times New Roman" w:eastAsia="Times New Roman" w:hAnsi="Times New Roman" w:cs="Times New Roman"/>
          <w:sz w:val="28"/>
          <w:szCs w:val="28"/>
          <w:lang w:eastAsia="fr-FR"/>
        </w:rPr>
        <w:br/>
        <w:t xml:space="preserve">12) </w:t>
      </w:r>
      <w:r w:rsidRPr="00CC65B3">
        <w:rPr>
          <w:rFonts w:ascii="Times New Roman" w:eastAsia="Times New Roman" w:hAnsi="Times New Roman" w:cs="Times New Roman"/>
          <w:sz w:val="28"/>
          <w:szCs w:val="28"/>
          <w:rtl/>
          <w:lang w:eastAsia="fr-FR"/>
        </w:rPr>
        <w:t>منهاج التربية الموسيقية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13) </w:t>
      </w:r>
      <w:r w:rsidRPr="00CC65B3">
        <w:rPr>
          <w:rFonts w:ascii="Times New Roman" w:eastAsia="Times New Roman" w:hAnsi="Times New Roman" w:cs="Times New Roman"/>
          <w:sz w:val="28"/>
          <w:szCs w:val="28"/>
          <w:rtl/>
          <w:lang w:eastAsia="fr-FR"/>
        </w:rPr>
        <w:t>منهاج التربية التشكيلية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14) </w:t>
      </w:r>
      <w:r w:rsidRPr="00CC65B3">
        <w:rPr>
          <w:rFonts w:ascii="Times New Roman" w:eastAsia="Times New Roman" w:hAnsi="Times New Roman" w:cs="Times New Roman"/>
          <w:sz w:val="28"/>
          <w:szCs w:val="28"/>
          <w:rtl/>
          <w:lang w:eastAsia="fr-FR"/>
        </w:rPr>
        <w:t>منهاج التربية البدنية والرياضية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2- </w:t>
      </w:r>
      <w:proofErr w:type="spellStart"/>
      <w:r w:rsidRPr="00CC65B3">
        <w:rPr>
          <w:rFonts w:ascii="Times New Roman" w:eastAsia="Times New Roman" w:hAnsi="Times New Roman" w:cs="Times New Roman"/>
          <w:sz w:val="28"/>
          <w:szCs w:val="28"/>
          <w:rtl/>
          <w:lang w:eastAsia="fr-FR"/>
        </w:rPr>
        <w:t>إستعمال</w:t>
      </w:r>
      <w:proofErr w:type="spellEnd"/>
      <w:r w:rsidRPr="00CC65B3">
        <w:rPr>
          <w:rFonts w:ascii="Times New Roman" w:eastAsia="Times New Roman" w:hAnsi="Times New Roman" w:cs="Times New Roman"/>
          <w:sz w:val="28"/>
          <w:szCs w:val="28"/>
          <w:rtl/>
          <w:lang w:eastAsia="fr-FR"/>
        </w:rPr>
        <w:t xml:space="preserve"> الترميز العالمي والمصطلحات العلمية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يتواصل استعمال الترميز العالمي في المواد العلمية في مرحلة التعليم المتوسط ويبقى مرتكزا أساسا على مواصلة تعويد التلاميذ على كتابة العمليات الرياضية من اليسار إلى اليمين، واستعمال الصيغ والرموز العالمية لوحدات القياس بأنواعها المختلفة وإدراج المصطلح العلمي باللّغة الأجنبية، مع إبقاء كتابة الرموز والصيغ والقوانين العلمية باللغة العربية ترافقها في المرحلة الانتقالية إذا تبين أن التلاميذ مازالوا يحتاجون إلى وقت للتآلف والتعود على استعمالها بصفة عادية، وذلك طبقا للإجراءات والتوضيحات الواردة في المنشور رقم 881/</w:t>
      </w:r>
      <w:proofErr w:type="spellStart"/>
      <w:r w:rsidRPr="00CC65B3">
        <w:rPr>
          <w:rFonts w:ascii="Times New Roman" w:eastAsia="Times New Roman" w:hAnsi="Times New Roman" w:cs="Times New Roman"/>
          <w:sz w:val="28"/>
          <w:szCs w:val="28"/>
          <w:rtl/>
          <w:lang w:eastAsia="fr-FR"/>
        </w:rPr>
        <w:t>و.ت.و</w:t>
      </w:r>
      <w:proofErr w:type="spellEnd"/>
      <w:r w:rsidRPr="00CC65B3">
        <w:rPr>
          <w:rFonts w:ascii="Times New Roman" w:eastAsia="Times New Roman" w:hAnsi="Times New Roman" w:cs="Times New Roman"/>
          <w:sz w:val="28"/>
          <w:szCs w:val="28"/>
          <w:rtl/>
          <w:lang w:eastAsia="fr-FR"/>
        </w:rPr>
        <w:t>/</w:t>
      </w:r>
      <w:proofErr w:type="spellStart"/>
      <w:r w:rsidRPr="00CC65B3">
        <w:rPr>
          <w:rFonts w:ascii="Times New Roman" w:eastAsia="Times New Roman" w:hAnsi="Times New Roman" w:cs="Times New Roman"/>
          <w:sz w:val="28"/>
          <w:szCs w:val="28"/>
          <w:rtl/>
          <w:lang w:eastAsia="fr-FR"/>
        </w:rPr>
        <w:t>أ.ع</w:t>
      </w:r>
      <w:proofErr w:type="spellEnd"/>
      <w:r w:rsidRPr="00CC65B3">
        <w:rPr>
          <w:rFonts w:ascii="Times New Roman" w:eastAsia="Times New Roman" w:hAnsi="Times New Roman" w:cs="Times New Roman"/>
          <w:sz w:val="28"/>
          <w:szCs w:val="28"/>
          <w:rtl/>
          <w:lang w:eastAsia="fr-FR"/>
        </w:rPr>
        <w:t xml:space="preserve"> بتاريخ 10/09/2003 المتعلق باستعمال الترميز العالمي والمصطلحات العلمية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و يجدر التذكير بأنه ينبغي الوصول بالمتعلمين </w:t>
      </w:r>
      <w:proofErr w:type="gramStart"/>
      <w:r w:rsidRPr="00CC65B3">
        <w:rPr>
          <w:rFonts w:ascii="Times New Roman" w:eastAsia="Times New Roman" w:hAnsi="Times New Roman" w:cs="Times New Roman"/>
          <w:sz w:val="28"/>
          <w:szCs w:val="28"/>
          <w:rtl/>
          <w:lang w:eastAsia="fr-FR"/>
        </w:rPr>
        <w:t>إلى</w:t>
      </w:r>
      <w:proofErr w:type="gramEnd"/>
      <w:r w:rsidRPr="00CC65B3">
        <w:rPr>
          <w:rFonts w:ascii="Times New Roman" w:eastAsia="Times New Roman" w:hAnsi="Times New Roman" w:cs="Times New Roman"/>
          <w:sz w:val="28"/>
          <w:szCs w:val="28"/>
          <w:rtl/>
          <w:lang w:eastAsia="fr-FR"/>
        </w:rPr>
        <w:t xml:space="preserve"> تملك استعمال الترميز العالمي مع نهاية السنة الدراسية باعتبارهم مقبلين على امتحان نهاية المرحلة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lang w:eastAsia="fr-FR"/>
        </w:rPr>
        <w:br/>
        <w:t xml:space="preserve">II- </w:t>
      </w:r>
      <w:r w:rsidRPr="00CC65B3">
        <w:rPr>
          <w:rFonts w:ascii="Times New Roman" w:eastAsia="Times New Roman" w:hAnsi="Times New Roman" w:cs="Times New Roman"/>
          <w:sz w:val="28"/>
          <w:szCs w:val="28"/>
          <w:rtl/>
          <w:lang w:eastAsia="fr-FR"/>
        </w:rPr>
        <w:t>استعمال الزمن البيداغوجي</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1- </w:t>
      </w:r>
      <w:r w:rsidRPr="00CC65B3">
        <w:rPr>
          <w:rFonts w:ascii="Times New Roman" w:eastAsia="Times New Roman" w:hAnsi="Times New Roman" w:cs="Times New Roman"/>
          <w:sz w:val="28"/>
          <w:szCs w:val="28"/>
          <w:rtl/>
          <w:lang w:eastAsia="fr-FR"/>
        </w:rPr>
        <w:t>التوقيت الأسبوعي</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إنّ التوقيت الأسبوعي المخصّص لتلاميذ السنة الرابعة متوسط هو ثلاث وثلاثون ساعة (33سا)، بما في ذلك توقيت مادة اللغة الأمازيغية، وزعت على المواد التعليمية المقررة وفق مبادئ تربوية وبيداغوجية تحقّق الانسجام والتكامل والتوازن بينها، وحسب ما </w:t>
      </w:r>
      <w:proofErr w:type="spellStart"/>
      <w:r w:rsidRPr="00CC65B3">
        <w:rPr>
          <w:rFonts w:ascii="Times New Roman" w:eastAsia="Times New Roman" w:hAnsi="Times New Roman" w:cs="Times New Roman"/>
          <w:sz w:val="28"/>
          <w:szCs w:val="28"/>
          <w:rtl/>
          <w:lang w:eastAsia="fr-FR"/>
        </w:rPr>
        <w:t>يتطلبه</w:t>
      </w:r>
      <w:proofErr w:type="spellEnd"/>
      <w:r w:rsidRPr="00CC65B3">
        <w:rPr>
          <w:rFonts w:ascii="Times New Roman" w:eastAsia="Times New Roman" w:hAnsi="Times New Roman" w:cs="Times New Roman"/>
          <w:sz w:val="28"/>
          <w:szCs w:val="28"/>
          <w:rtl/>
          <w:lang w:eastAsia="fr-FR"/>
        </w:rPr>
        <w:t xml:space="preserve"> الفعل التربوي في كلّ مادة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جدول التوقيت لمرحلة التعليم المتوسط للسنة الدراسية 2006/2007</w:t>
      </w:r>
      <w:r w:rsidRPr="00CC65B3">
        <w:rPr>
          <w:rFonts w:ascii="Times New Roman" w:eastAsia="Times New Roman" w:hAnsi="Times New Roman" w:cs="Times New Roman"/>
          <w:sz w:val="28"/>
          <w:szCs w:val="28"/>
          <w:lang w:eastAsia="fr-FR"/>
        </w:rPr>
        <w:t xml:space="preserve"> : </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المــواد السنة 1 السنة 2 السنة 3 السنة 4</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العربيـة </w:t>
      </w:r>
      <w:r w:rsidRPr="00CC65B3">
        <w:rPr>
          <w:rFonts w:ascii="Times New Roman" w:eastAsia="Times New Roman" w:hAnsi="Times New Roman" w:cs="Times New Roman"/>
          <w:sz w:val="28"/>
          <w:szCs w:val="28"/>
          <w:lang w:eastAsia="fr-FR"/>
        </w:rPr>
        <w:t>6 5 5 5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الأمازيغية </w:t>
      </w:r>
      <w:r w:rsidRPr="00CC65B3">
        <w:rPr>
          <w:rFonts w:ascii="Times New Roman" w:eastAsia="Times New Roman" w:hAnsi="Times New Roman" w:cs="Times New Roman"/>
          <w:sz w:val="28"/>
          <w:szCs w:val="28"/>
          <w:lang w:eastAsia="fr-FR"/>
        </w:rPr>
        <w:t>3 3 3 3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الفرنسية </w:t>
      </w:r>
      <w:r w:rsidRPr="00CC65B3">
        <w:rPr>
          <w:rFonts w:ascii="Times New Roman" w:eastAsia="Times New Roman" w:hAnsi="Times New Roman" w:cs="Times New Roman"/>
          <w:sz w:val="28"/>
          <w:szCs w:val="28"/>
          <w:lang w:eastAsia="fr-FR"/>
        </w:rPr>
        <w:t>5 5 5 5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اللغة الانجليزية </w:t>
      </w:r>
      <w:r w:rsidRPr="00CC65B3">
        <w:rPr>
          <w:rFonts w:ascii="Times New Roman" w:eastAsia="Times New Roman" w:hAnsi="Times New Roman" w:cs="Times New Roman"/>
          <w:sz w:val="28"/>
          <w:szCs w:val="28"/>
          <w:lang w:eastAsia="fr-FR"/>
        </w:rPr>
        <w:t>3 3 3 3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الرياضيات </w:t>
      </w:r>
      <w:r w:rsidRPr="00CC65B3">
        <w:rPr>
          <w:rFonts w:ascii="Times New Roman" w:eastAsia="Times New Roman" w:hAnsi="Times New Roman" w:cs="Times New Roman"/>
          <w:sz w:val="28"/>
          <w:szCs w:val="28"/>
          <w:lang w:eastAsia="fr-FR"/>
        </w:rPr>
        <w:t>5 5 5 5</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lastRenderedPageBreak/>
        <w:t xml:space="preserve">العلوم الفيزيائية و التكنولوجيا </w:t>
      </w:r>
      <w:r w:rsidRPr="00CC65B3">
        <w:rPr>
          <w:rFonts w:ascii="Times New Roman" w:eastAsia="Times New Roman" w:hAnsi="Times New Roman" w:cs="Times New Roman"/>
          <w:sz w:val="28"/>
          <w:szCs w:val="28"/>
          <w:lang w:eastAsia="fr-FR"/>
        </w:rPr>
        <w:t>2 2 2 2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علوم الطبيعة والحياة </w:t>
      </w:r>
      <w:r w:rsidRPr="00CC65B3">
        <w:rPr>
          <w:rFonts w:ascii="Times New Roman" w:eastAsia="Times New Roman" w:hAnsi="Times New Roman" w:cs="Times New Roman"/>
          <w:sz w:val="28"/>
          <w:szCs w:val="28"/>
          <w:lang w:eastAsia="fr-FR"/>
        </w:rPr>
        <w:t>2 2 2 2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الإسلامية </w:t>
      </w:r>
      <w:r w:rsidRPr="00CC65B3">
        <w:rPr>
          <w:rFonts w:ascii="Times New Roman" w:eastAsia="Times New Roman" w:hAnsi="Times New Roman" w:cs="Times New Roman"/>
          <w:sz w:val="28"/>
          <w:szCs w:val="28"/>
          <w:lang w:eastAsia="fr-FR"/>
        </w:rPr>
        <w:t>1 1 1 1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المدنية </w:t>
      </w:r>
      <w:r w:rsidRPr="00CC65B3">
        <w:rPr>
          <w:rFonts w:ascii="Times New Roman" w:eastAsia="Times New Roman" w:hAnsi="Times New Roman" w:cs="Times New Roman"/>
          <w:sz w:val="28"/>
          <w:szCs w:val="28"/>
          <w:lang w:eastAsia="fr-FR"/>
        </w:rPr>
        <w:t>1 1 1 1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التاريخ </w:t>
      </w:r>
      <w:r w:rsidRPr="00CC65B3">
        <w:rPr>
          <w:rFonts w:ascii="Times New Roman" w:eastAsia="Times New Roman" w:hAnsi="Times New Roman" w:cs="Times New Roman"/>
          <w:sz w:val="28"/>
          <w:szCs w:val="28"/>
          <w:lang w:eastAsia="fr-FR"/>
        </w:rPr>
        <w:t>1 1 1 1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الجغرافيا </w:t>
      </w:r>
      <w:r w:rsidRPr="00CC65B3">
        <w:rPr>
          <w:rFonts w:ascii="Times New Roman" w:eastAsia="Times New Roman" w:hAnsi="Times New Roman" w:cs="Times New Roman"/>
          <w:sz w:val="28"/>
          <w:szCs w:val="28"/>
          <w:lang w:eastAsia="fr-FR"/>
        </w:rPr>
        <w:t>1 1 1 1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الموسيقية </w:t>
      </w:r>
      <w:r w:rsidRPr="00CC65B3">
        <w:rPr>
          <w:rFonts w:ascii="Times New Roman" w:eastAsia="Times New Roman" w:hAnsi="Times New Roman" w:cs="Times New Roman"/>
          <w:sz w:val="28"/>
          <w:szCs w:val="28"/>
          <w:lang w:eastAsia="fr-FR"/>
        </w:rPr>
        <w:t>1 1 1 1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التشكيلية </w:t>
      </w:r>
      <w:r w:rsidRPr="00CC65B3">
        <w:rPr>
          <w:rFonts w:ascii="Times New Roman" w:eastAsia="Times New Roman" w:hAnsi="Times New Roman" w:cs="Times New Roman"/>
          <w:sz w:val="28"/>
          <w:szCs w:val="28"/>
          <w:lang w:eastAsia="fr-FR"/>
        </w:rPr>
        <w:t>1 1 1 1</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التربية البدنية والرياضية </w:t>
      </w:r>
      <w:r w:rsidRPr="00CC65B3">
        <w:rPr>
          <w:rFonts w:ascii="Times New Roman" w:eastAsia="Times New Roman" w:hAnsi="Times New Roman" w:cs="Times New Roman"/>
          <w:sz w:val="28"/>
          <w:szCs w:val="28"/>
          <w:lang w:eastAsia="fr-FR"/>
        </w:rPr>
        <w:t>2 2 2 2</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 xml:space="preserve">المجمـوع </w:t>
      </w:r>
      <w:r w:rsidRPr="00CC65B3">
        <w:rPr>
          <w:rFonts w:ascii="Times New Roman" w:eastAsia="Times New Roman" w:hAnsi="Times New Roman" w:cs="Times New Roman"/>
          <w:sz w:val="28"/>
          <w:szCs w:val="28"/>
          <w:lang w:eastAsia="fr-FR"/>
        </w:rPr>
        <w:t>34 33 33 33</w:t>
      </w:r>
      <w:r w:rsidRPr="00CC65B3">
        <w:rPr>
          <w:rFonts w:ascii="Times New Roman" w:eastAsia="Times New Roman" w:hAnsi="Times New Roman" w:cs="Times New Roman"/>
          <w:sz w:val="28"/>
          <w:szCs w:val="28"/>
          <w:lang w:eastAsia="fr-FR"/>
        </w:rPr>
        <w:br/>
      </w:r>
      <w:r w:rsidRPr="00CC65B3">
        <w:rPr>
          <w:rFonts w:ascii="Times New Roman" w:eastAsia="Times New Roman" w:hAnsi="Times New Roman" w:cs="Times New Roman"/>
          <w:sz w:val="28"/>
          <w:szCs w:val="28"/>
          <w:rtl/>
          <w:lang w:eastAsia="fr-FR"/>
        </w:rPr>
        <w:t>ملاحظـة</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توقيت مادة علوم الطبيعة والحياة ومادة العلوم الفيزيائية والتكنولوجيا</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يوزع توقيت هاتين المادتين إلى حصتين</w:t>
      </w:r>
      <w:r w:rsidRPr="00CC65B3">
        <w:rPr>
          <w:rFonts w:ascii="Times New Roman" w:eastAsia="Times New Roman" w:hAnsi="Times New Roman" w:cs="Times New Roman"/>
          <w:sz w:val="28"/>
          <w:szCs w:val="28"/>
          <w:lang w:eastAsia="fr-FR"/>
        </w:rPr>
        <w:t xml:space="preserve"> :</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حصة مدتها ساعة واحدة في الأسبوع لكل نصف فوج تخصص للأعمال التطبيقية المخبرية</w:t>
      </w:r>
      <w:r w:rsidRPr="00CC65B3">
        <w:rPr>
          <w:rFonts w:ascii="Times New Roman" w:eastAsia="Times New Roman" w:hAnsi="Times New Roman" w:cs="Times New Roman"/>
          <w:sz w:val="28"/>
          <w:szCs w:val="28"/>
          <w:lang w:eastAsia="fr-FR"/>
        </w:rPr>
        <w:t>.</w:t>
      </w:r>
      <w:r w:rsidRPr="00CC65B3">
        <w:rPr>
          <w:rFonts w:ascii="Times New Roman" w:eastAsia="Times New Roman" w:hAnsi="Times New Roman" w:cs="Times New Roman"/>
          <w:sz w:val="28"/>
          <w:szCs w:val="28"/>
          <w:lang w:eastAsia="fr-FR"/>
        </w:rPr>
        <w:br/>
        <w:t xml:space="preserve">• </w:t>
      </w:r>
      <w:r w:rsidRPr="00CC65B3">
        <w:rPr>
          <w:rFonts w:ascii="Times New Roman" w:eastAsia="Times New Roman" w:hAnsi="Times New Roman" w:cs="Times New Roman"/>
          <w:sz w:val="28"/>
          <w:szCs w:val="28"/>
          <w:rtl/>
          <w:lang w:eastAsia="fr-FR"/>
        </w:rPr>
        <w:t xml:space="preserve">حصة مدتها ساعة واحدة في الأسبوع لكامل الفوج تخصص للأعمال التركيبية </w:t>
      </w:r>
      <w:proofErr w:type="spellStart"/>
      <w:r w:rsidRPr="00CC65B3">
        <w:rPr>
          <w:rFonts w:ascii="Times New Roman" w:eastAsia="Times New Roman" w:hAnsi="Times New Roman" w:cs="Times New Roman"/>
          <w:sz w:val="28"/>
          <w:szCs w:val="28"/>
          <w:rtl/>
          <w:lang w:eastAsia="fr-FR"/>
        </w:rPr>
        <w:t>والتلخيصية</w:t>
      </w:r>
      <w:proofErr w:type="spellEnd"/>
      <w:r w:rsidRPr="00CC65B3">
        <w:rPr>
          <w:rFonts w:ascii="Times New Roman" w:eastAsia="Times New Roman" w:hAnsi="Times New Roman" w:cs="Times New Roman"/>
          <w:sz w:val="28"/>
          <w:szCs w:val="28"/>
          <w:lang w:eastAsia="fr-FR"/>
        </w:rPr>
        <w:t>.</w:t>
      </w:r>
    </w:p>
    <w:p w:rsidR="00527052" w:rsidRPr="00CC65B3" w:rsidRDefault="00527052" w:rsidP="00CC65B3">
      <w:pPr>
        <w:bidi/>
        <w:rPr>
          <w:sz w:val="28"/>
          <w:szCs w:val="28"/>
        </w:rPr>
      </w:pPr>
    </w:p>
    <w:sectPr w:rsidR="00527052" w:rsidRPr="00CC65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8BB"/>
    <w:rsid w:val="003008BB"/>
    <w:rsid w:val="00527052"/>
    <w:rsid w:val="00CC65B3"/>
    <w:rsid w:val="00E9390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3008BB"/>
    <w:rPr>
      <w:color w:val="0000FF"/>
      <w:u w:val="single"/>
    </w:rPr>
  </w:style>
  <w:style w:type="paragraph" w:styleId="Textedebulles">
    <w:name w:val="Balloon Text"/>
    <w:basedOn w:val="Normal"/>
    <w:link w:val="TextedebullesCar"/>
    <w:uiPriority w:val="99"/>
    <w:semiHidden/>
    <w:unhideWhenUsed/>
    <w:rsid w:val="00CC65B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C65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3008BB"/>
    <w:rPr>
      <w:color w:val="0000FF"/>
      <w:u w:val="single"/>
    </w:rPr>
  </w:style>
  <w:style w:type="paragraph" w:styleId="Textedebulles">
    <w:name w:val="Balloon Text"/>
    <w:basedOn w:val="Normal"/>
    <w:link w:val="TextedebullesCar"/>
    <w:uiPriority w:val="99"/>
    <w:semiHidden/>
    <w:unhideWhenUsed/>
    <w:rsid w:val="00CC65B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C65B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7214556">
      <w:bodyDiv w:val="1"/>
      <w:marLeft w:val="0"/>
      <w:marRight w:val="0"/>
      <w:marTop w:val="0"/>
      <w:marBottom w:val="0"/>
      <w:divBdr>
        <w:top w:val="none" w:sz="0" w:space="0" w:color="auto"/>
        <w:left w:val="none" w:sz="0" w:space="0" w:color="auto"/>
        <w:bottom w:val="none" w:sz="0" w:space="0" w:color="auto"/>
        <w:right w:val="none" w:sz="0" w:space="0" w:color="auto"/>
      </w:divBdr>
    </w:div>
    <w:div w:id="1517884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3342</Words>
  <Characters>18383</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ency-education.com</dc:creator>
  <cp:lastModifiedBy>khaled</cp:lastModifiedBy>
  <cp:revision>3</cp:revision>
  <dcterms:created xsi:type="dcterms:W3CDTF">2012-09-16T08:15:00Z</dcterms:created>
  <dcterms:modified xsi:type="dcterms:W3CDTF">2012-09-16T08:21:00Z</dcterms:modified>
</cp:coreProperties>
</file>