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Borders>
          <w:top w:val="thinThickThinSmallGap" w:sz="12" w:space="0" w:color="auto"/>
          <w:left w:val="thinThickThinSmallGap" w:sz="12" w:space="0" w:color="auto"/>
          <w:bottom w:val="thinThickThinSmallGap" w:sz="12" w:space="0" w:color="auto"/>
          <w:right w:val="thinThickThinSmallGap" w:sz="12" w:space="0" w:color="auto"/>
          <w:insideH w:val="thinThickThinSmallGap" w:sz="12" w:space="0" w:color="auto"/>
          <w:insideV w:val="thinThickThinSmallGap" w:sz="12" w:space="0" w:color="auto"/>
        </w:tblBorders>
        <w:tblLook w:val="01E0"/>
      </w:tblPr>
      <w:tblGrid>
        <w:gridCol w:w="3641"/>
        <w:gridCol w:w="3642"/>
        <w:gridCol w:w="3705"/>
      </w:tblGrid>
      <w:tr w:rsidR="0088616A" w:rsidTr="0088616A">
        <w:tc>
          <w:tcPr>
            <w:tcW w:w="10988" w:type="dxa"/>
            <w:gridSpan w:val="3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hideMark/>
          </w:tcPr>
          <w:p w:rsidR="0088616A" w:rsidRDefault="0088616A" w:rsidP="009957A6">
            <w:pPr>
              <w:jc w:val="center"/>
              <w:rPr>
                <w:rFonts w:cs="Andalus"/>
                <w:sz w:val="36"/>
                <w:szCs w:val="36"/>
                <w:rtl/>
                <w:lang w:bidi="ar-DZ"/>
              </w:rPr>
            </w:pPr>
            <w:r>
              <w:rPr>
                <w:rFonts w:cs="Andalus" w:hint="cs"/>
                <w:sz w:val="36"/>
                <w:szCs w:val="36"/>
                <w:rtl/>
                <w:lang w:bidi="ar-DZ"/>
              </w:rPr>
              <w:t>الجمهورية الجزائرية الديمقراطية الشعبية</w:t>
            </w:r>
          </w:p>
          <w:p w:rsidR="0088616A" w:rsidRDefault="0088616A" w:rsidP="009957A6">
            <w:pPr>
              <w:jc w:val="center"/>
              <w:rPr>
                <w:rFonts w:cs="Andalus"/>
                <w:rtl/>
                <w:lang w:bidi="ar-DZ"/>
              </w:rPr>
            </w:pPr>
            <w:r>
              <w:rPr>
                <w:rFonts w:cs="Andalus" w:hint="cs"/>
                <w:sz w:val="32"/>
                <w:szCs w:val="32"/>
                <w:rtl/>
                <w:lang w:bidi="ar-DZ"/>
              </w:rPr>
              <w:t>وزارة التربية الوطنية</w:t>
            </w:r>
          </w:p>
          <w:p w:rsidR="0088616A" w:rsidRDefault="0088616A" w:rsidP="009957A6">
            <w:pPr>
              <w:rPr>
                <w:rFonts w:cs="Andalus"/>
                <w:sz w:val="32"/>
                <w:szCs w:val="32"/>
                <w:lang w:bidi="ar-DZ"/>
              </w:rPr>
            </w:pPr>
            <w:r>
              <w:rPr>
                <w:rFonts w:cs="Andalus" w:hint="cs"/>
                <w:sz w:val="32"/>
                <w:szCs w:val="32"/>
                <w:rtl/>
                <w:lang w:bidi="ar-DZ"/>
              </w:rPr>
              <w:t>مقاطعة عين كرمس 1 /تيارت</w:t>
            </w:r>
          </w:p>
        </w:tc>
      </w:tr>
      <w:tr w:rsidR="0088616A" w:rsidTr="0088616A">
        <w:trPr>
          <w:trHeight w:val="1155"/>
        </w:trPr>
        <w:tc>
          <w:tcPr>
            <w:tcW w:w="10988" w:type="dxa"/>
            <w:gridSpan w:val="3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hideMark/>
          </w:tcPr>
          <w:p w:rsidR="0088616A" w:rsidRDefault="00424E6C" w:rsidP="00581580">
            <w:pPr>
              <w:jc w:val="center"/>
              <w:rPr>
                <w:rFonts w:cs="Andalus"/>
                <w:sz w:val="44"/>
                <w:szCs w:val="44"/>
                <w:rtl/>
                <w:lang w:bidi="ar-DZ"/>
              </w:rPr>
            </w:pPr>
            <w:r w:rsidRPr="00424E6C">
              <w:rPr>
                <w:noProof/>
                <w:rtl/>
                <w:lang w:val="fr-FR" w:eastAsia="fr-F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3" o:spid="_x0000_s1028" type="#_x0000_t202" style="position:absolute;left:0;text-align:left;margin-left:435.3pt;margin-top:27.2pt;width:104.4pt;height:27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">
                  <v:shadow on="t" opacity=".5" offset=",-3pt"/>
                  <v:textbox>
                    <w:txbxContent>
                      <w:p w:rsidR="0088616A" w:rsidRDefault="0088616A" w:rsidP="0088616A">
                        <w:pPr>
                          <w:rPr>
                            <w:rFonts w:cs="Arabic Transparent"/>
                            <w:sz w:val="32"/>
                            <w:szCs w:val="32"/>
                            <w:lang w:val="fr-FR" w:bidi="ar-DZ"/>
                          </w:rPr>
                        </w:pPr>
                        <w:r>
                          <w:rPr>
                            <w:rFonts w:cs="Arabic Transparent" w:hint="cs"/>
                            <w:sz w:val="32"/>
                            <w:szCs w:val="32"/>
                            <w:rtl/>
                            <w:lang w:bidi="ar-DZ"/>
                          </w:rPr>
                          <w:t>المستوى:ا</w:t>
                        </w:r>
                        <w:r>
                          <w:rPr>
                            <w:rFonts w:cs="Arabic Transparent" w:hint="cs"/>
                            <w:sz w:val="32"/>
                            <w:szCs w:val="32"/>
                            <w:rtl/>
                            <w:lang w:val="fr-FR" w:bidi="ar-DZ"/>
                          </w:rPr>
                          <w:t>لخامسة</w:t>
                        </w:r>
                      </w:p>
                    </w:txbxContent>
                  </v:textbox>
                </v:shape>
              </w:pict>
            </w:r>
            <w:r w:rsidRPr="00424E6C">
              <w:rPr>
                <w:noProof/>
                <w:rtl/>
                <w:lang w:val="fr-FR" w:eastAsia="fr-FR"/>
              </w:rPr>
              <w:pict>
                <v:shape id="Zone de texte 4" o:spid="_x0000_s1029" type="#_x0000_t202" style="position:absolute;left:0;text-align:left;margin-left:-3.15pt;margin-top:27.1pt;width:120.15pt;height:27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">
                  <v:shadow on="t" opacity=".5" offset=",-3pt"/>
                  <v:textbox>
                    <w:txbxContent>
                      <w:p w:rsidR="0088616A" w:rsidRDefault="0088616A" w:rsidP="0088616A">
                        <w:pPr>
                          <w:jc w:val="center"/>
                          <w:rPr>
                            <w:rFonts w:cs="Arabic Transparent"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cs="Arabic Transparent" w:hint="cs"/>
                            <w:sz w:val="32"/>
                            <w:szCs w:val="32"/>
                            <w:rtl/>
                            <w:lang w:bidi="ar-DZ"/>
                          </w:rPr>
                          <w:t xml:space="preserve">المدة:ساعة و نصف ساعة </w:t>
                        </w:r>
                      </w:p>
                    </w:txbxContent>
                  </v:textbox>
                </v:shape>
              </w:pict>
            </w:r>
            <w:r w:rsidR="0088616A">
              <w:rPr>
                <w:rFonts w:ascii="AGA Arabesque" w:hAnsi="AGA Arabesque" w:cs="Arabic Transparent"/>
                <w:sz w:val="48"/>
                <w:szCs w:val="48"/>
                <w:lang w:val="fr-FR" w:bidi="ar-DZ"/>
              </w:rPr>
              <w:t></w:t>
            </w:r>
            <w:r w:rsidR="0088616A">
              <w:rPr>
                <w:rFonts w:cs="Andalus" w:hint="cs"/>
                <w:sz w:val="44"/>
                <w:szCs w:val="44"/>
                <w:rtl/>
                <w:lang w:bidi="ar-DZ"/>
              </w:rPr>
              <w:t xml:space="preserve">الإمتحان التجريبي الثالث في مادة: </w:t>
            </w:r>
            <w:r w:rsidR="00581580">
              <w:rPr>
                <w:rFonts w:cs="Andalus" w:hint="cs"/>
                <w:sz w:val="44"/>
                <w:szCs w:val="44"/>
                <w:rtl/>
                <w:lang w:bidi="ar-DZ"/>
              </w:rPr>
              <w:t>الرياضيات</w:t>
            </w:r>
            <w:r w:rsidR="0088616A">
              <w:rPr>
                <w:rFonts w:ascii="AGA Arabesque" w:hAnsi="AGA Arabesque" w:cs="Arabic Transparent"/>
                <w:sz w:val="48"/>
                <w:szCs w:val="48"/>
                <w:lang w:val="fr-FR" w:bidi="ar-DZ"/>
              </w:rPr>
              <w:t></w:t>
            </w:r>
            <w:r w:rsidR="0088616A">
              <w:rPr>
                <w:rFonts w:ascii="AGA Arabesque" w:hAnsi="AGA Arabesque" w:cs="Arabic Transparent"/>
                <w:sz w:val="48"/>
                <w:szCs w:val="48"/>
                <w:lang w:val="fr-FR" w:bidi="ar-DZ"/>
              </w:rPr>
              <w:t></w:t>
            </w:r>
            <w:r w:rsidR="0088616A">
              <w:rPr>
                <w:rFonts w:ascii="AGA Arabesque" w:hAnsi="AGA Arabesque" w:cs="Arabic Transparent"/>
                <w:sz w:val="48"/>
                <w:szCs w:val="48"/>
                <w:lang w:val="fr-FR" w:bidi="ar-DZ"/>
              </w:rPr>
              <w:t></w:t>
            </w:r>
          </w:p>
          <w:p w:rsidR="0088616A" w:rsidRDefault="0088616A" w:rsidP="009957A6">
            <w:pPr>
              <w:tabs>
                <w:tab w:val="left" w:pos="1247"/>
                <w:tab w:val="center" w:pos="5386"/>
              </w:tabs>
              <w:rPr>
                <w:rFonts w:cs="Arabic Transparent"/>
                <w:sz w:val="36"/>
                <w:szCs w:val="36"/>
                <w:lang w:bidi="ar-DZ"/>
              </w:rPr>
            </w:pPr>
            <w:r>
              <w:rPr>
                <w:rFonts w:cs="Arabic Transparent" w:hint="cs"/>
                <w:sz w:val="36"/>
                <w:szCs w:val="36"/>
                <w:rtl/>
                <w:lang w:bidi="ar-DZ"/>
              </w:rPr>
              <w:tab/>
            </w:r>
            <w:r>
              <w:rPr>
                <w:rFonts w:cs="Arabic Transparent" w:hint="cs"/>
                <w:sz w:val="36"/>
                <w:szCs w:val="36"/>
                <w:rtl/>
                <w:lang w:bidi="ar-DZ"/>
              </w:rPr>
              <w:tab/>
            </w:r>
          </w:p>
        </w:tc>
      </w:tr>
      <w:tr w:rsidR="0088616A" w:rsidTr="0088616A">
        <w:trPr>
          <w:trHeight w:val="7000"/>
        </w:trPr>
        <w:tc>
          <w:tcPr>
            <w:tcW w:w="10988" w:type="dxa"/>
            <w:gridSpan w:val="3"/>
            <w:tcBorders>
              <w:top w:val="single" w:sz="4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</w:tcPr>
          <w:p w:rsidR="0088616A" w:rsidRDefault="0088616A" w:rsidP="0088616A">
            <w:pPr>
              <w:rPr>
                <w:rFonts w:ascii="Arial Narrow" w:hAnsi="Arial Narrow" w:cs="Arial"/>
                <w:sz w:val="36"/>
                <w:szCs w:val="36"/>
                <w:rtl/>
                <w:lang w:bidi="ar-DZ"/>
              </w:rPr>
            </w:pPr>
            <w:r>
              <w:rPr>
                <w:rFonts w:ascii="Arial Narrow" w:hAnsi="Arial Narrow" w:cs="Arial" w:hint="cs"/>
                <w:sz w:val="36"/>
                <w:szCs w:val="36"/>
                <w:rtl/>
                <w:lang w:bidi="ar-DZ"/>
              </w:rPr>
              <w:t>التمرين الأول :</w:t>
            </w:r>
          </w:p>
          <w:p w:rsidR="0088616A" w:rsidRDefault="0088616A" w:rsidP="0088616A">
            <w:pPr>
              <w:rPr>
                <w:rFonts w:ascii="Arial Narrow" w:hAnsi="Arial Narrow" w:cs="Arial"/>
                <w:sz w:val="36"/>
                <w:szCs w:val="36"/>
                <w:rtl/>
                <w:lang w:bidi="ar-DZ"/>
              </w:rPr>
            </w:pPr>
            <w:r>
              <w:rPr>
                <w:rFonts w:ascii="Arial Narrow" w:hAnsi="Arial Narrow" w:cs="Arial" w:hint="cs"/>
                <w:sz w:val="36"/>
                <w:szCs w:val="36"/>
                <w:rtl/>
                <w:lang w:bidi="ar-DZ"/>
              </w:rPr>
              <w:t>اكتب كل كسر ممايلي على شكل عدد عشري:</w:t>
            </w:r>
          </w:p>
          <w:p w:rsidR="0088616A" w:rsidRPr="0088616A" w:rsidRDefault="00424E6C" w:rsidP="0088616A">
            <w:pPr>
              <w:jc w:val="center"/>
              <w:rPr>
                <w:rFonts w:ascii="Arial Narrow" w:hAnsi="Arial Narrow" w:cs="Arial"/>
                <w:sz w:val="32"/>
                <w:szCs w:val="32"/>
                <w:lang w:bidi="ar-DZ"/>
              </w:rPr>
            </w:pPr>
            <w:r>
              <w:rPr>
                <w:rFonts w:ascii="Arial Narrow" w:hAnsi="Arial Narrow" w:cs="Arial"/>
                <w:noProof/>
                <w:sz w:val="32"/>
                <w:szCs w:val="32"/>
                <w:lang w:val="fr-FR" w:eastAsia="fr-FR"/>
              </w:rPr>
              <w:pict>
                <v:line id="Connecteur droit 13" o:spid="_x0000_s1035" style="position:absolute;left:0;text-align:left;flip:x;z-index:251684864;visibility:visible;mso-height-relative:margin" from="100.1pt,19.05pt" to="129.7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" strokecolor="#4579b8 [3044]"/>
              </w:pict>
            </w:r>
            <w:r>
              <w:rPr>
                <w:rFonts w:ascii="Arial Narrow" w:hAnsi="Arial Narrow" w:cs="Arial"/>
                <w:noProof/>
                <w:sz w:val="32"/>
                <w:szCs w:val="32"/>
                <w:lang w:val="fr-FR" w:eastAsia="fr-FR"/>
              </w:rPr>
              <w:pict>
                <v:line id="Connecteur droit 12" o:spid="_x0000_s1034" style="position:absolute;left:0;text-align:left;flip:x;z-index:251682816;visibility:visible;mso-height-relative:margin" from="149.5pt,18.9pt" to="179.1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" strokecolor="#4579b8 [3044]"/>
              </w:pict>
            </w:r>
            <w:r>
              <w:rPr>
                <w:rFonts w:ascii="Arial Narrow" w:hAnsi="Arial Narrow" w:cs="Arial"/>
                <w:noProof/>
                <w:sz w:val="32"/>
                <w:szCs w:val="32"/>
                <w:lang w:val="fr-FR" w:eastAsia="fr-FR"/>
              </w:rPr>
              <w:pict>
                <v:line id="Connecteur droit 10" o:spid="_x0000_s1033" style="position:absolute;left:0;text-align:left;flip:x;z-index:251680768;visibility:visible;mso-height-relative:margin" from="205.3pt,18.75pt" to="234.9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" strokecolor="#4579b8 [3044]"/>
              </w:pict>
            </w:r>
            <w:r>
              <w:rPr>
                <w:rFonts w:ascii="Arial Narrow" w:hAnsi="Arial Narrow" w:cs="Arial"/>
                <w:noProof/>
                <w:sz w:val="32"/>
                <w:szCs w:val="32"/>
                <w:lang w:val="fr-FR" w:eastAsia="fr-FR"/>
              </w:rPr>
              <w:pict>
                <v:line id="Connecteur droit 9" o:spid="_x0000_s1032" style="position:absolute;left:0;text-align:left;flip:x;z-index:251678720;visibility:visible;mso-height-relative:margin" from="280.6pt,18.65pt" to="310.2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" strokecolor="#4579b8 [3044]"/>
              </w:pict>
            </w:r>
            <w:r>
              <w:rPr>
                <w:rFonts w:ascii="Arial Narrow" w:hAnsi="Arial Narrow" w:cs="Arial"/>
                <w:noProof/>
                <w:sz w:val="32"/>
                <w:szCs w:val="32"/>
                <w:lang w:val="fr-FR" w:eastAsia="fr-FR"/>
              </w:rPr>
              <w:pict>
                <v:line id="Connecteur droit 8" o:spid="_x0000_s1031" style="position:absolute;left:0;text-align:left;flip:x;z-index:251672576;visibility:visible;mso-height-relative:margin" from="347.1pt,19.1pt" to="376.7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" strokecolor="#4579b8 [3044]"/>
              </w:pict>
            </w:r>
            <w:r>
              <w:rPr>
                <w:rFonts w:ascii="Arial Narrow" w:hAnsi="Arial Narrow" w:cs="Arial"/>
                <w:noProof/>
                <w:sz w:val="32"/>
                <w:szCs w:val="32"/>
                <w:lang w:val="fr-FR" w:eastAsia="fr-FR"/>
              </w:rPr>
              <w:pict>
                <v:line id="Connecteur droit 5" o:spid="_x0000_s1030" style="position:absolute;left:0;text-align:left;flip:x;z-index:251666432;visibility:visible;mso-height-relative:margin" from="405.45pt,19.05pt" to="435.0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" strokecolor="#4579b8 [3044]"/>
              </w:pict>
            </w:r>
            <w:r w:rsidR="0088616A" w:rsidRPr="0088616A">
              <w:rPr>
                <w:rFonts w:ascii="Arial Narrow" w:hAnsi="Arial Narrow" w:cs="Arial" w:hint="cs"/>
                <w:sz w:val="36"/>
                <w:szCs w:val="36"/>
                <w:rtl/>
                <w:lang w:bidi="ar-DZ"/>
              </w:rPr>
              <w:t>82        1304      8647         892     851      17</w:t>
            </w:r>
          </w:p>
          <w:p w:rsidR="0088616A" w:rsidRDefault="0088616A" w:rsidP="0088616A">
            <w:pPr>
              <w:tabs>
                <w:tab w:val="left" w:pos="2149"/>
                <w:tab w:val="left" w:pos="6401"/>
              </w:tabs>
              <w:rPr>
                <w:rFonts w:ascii="Arial Narrow" w:hAnsi="Arial Narrow" w:cs="Arial"/>
                <w:sz w:val="32"/>
                <w:szCs w:val="32"/>
                <w:lang w:bidi="ar-DZ"/>
              </w:rPr>
            </w:pPr>
            <w:r>
              <w:rPr>
                <w:rFonts w:ascii="Arial Narrow" w:hAnsi="Arial Narrow" w:cs="Arial"/>
                <w:sz w:val="32"/>
                <w:szCs w:val="32"/>
                <w:rtl/>
                <w:lang w:bidi="ar-DZ"/>
              </w:rPr>
              <w:tab/>
            </w:r>
            <w:r>
              <w:rPr>
                <w:rFonts w:ascii="Arial Narrow" w:hAnsi="Arial Narrow" w:cs="Arial" w:hint="cs"/>
                <w:sz w:val="32"/>
                <w:szCs w:val="32"/>
                <w:rtl/>
                <w:lang w:bidi="ar-DZ"/>
              </w:rPr>
              <w:t>100          10         1000             10      1000       10</w:t>
            </w:r>
          </w:p>
          <w:p w:rsidR="0088616A" w:rsidRDefault="0088616A" w:rsidP="0088616A">
            <w:pPr>
              <w:rPr>
                <w:rFonts w:ascii="Arial Narrow" w:hAnsi="Arial Narrow" w:cs="Arial"/>
                <w:sz w:val="32"/>
                <w:szCs w:val="32"/>
                <w:lang w:bidi="ar-DZ"/>
              </w:rPr>
            </w:pPr>
          </w:p>
          <w:p w:rsidR="0088616A" w:rsidRDefault="0088616A" w:rsidP="0088616A">
            <w:pPr>
              <w:tabs>
                <w:tab w:val="left" w:pos="220"/>
                <w:tab w:val="left" w:pos="4588"/>
              </w:tabs>
              <w:rPr>
                <w:rFonts w:ascii="Arial Narrow" w:hAnsi="Arial Narrow" w:cs="Arial"/>
                <w:sz w:val="32"/>
                <w:szCs w:val="32"/>
                <w:rtl/>
                <w:lang w:bidi="ar-DZ"/>
              </w:rPr>
            </w:pPr>
            <w:r>
              <w:rPr>
                <w:rFonts w:ascii="Arial Narrow" w:hAnsi="Arial Narrow" w:cs="Arial"/>
                <w:sz w:val="32"/>
                <w:szCs w:val="32"/>
                <w:rtl/>
                <w:lang w:bidi="ar-DZ"/>
              </w:rPr>
              <w:tab/>
            </w:r>
            <w:r>
              <w:rPr>
                <w:rFonts w:ascii="Arial Narrow" w:hAnsi="Arial Narrow" w:cs="Arial" w:hint="cs"/>
                <w:sz w:val="32"/>
                <w:szCs w:val="32"/>
                <w:rtl/>
                <w:lang w:bidi="ar-DZ"/>
              </w:rPr>
              <w:t>التمرين الثاني :</w:t>
            </w:r>
          </w:p>
          <w:p w:rsidR="0088616A" w:rsidRDefault="0088616A" w:rsidP="0088616A">
            <w:pPr>
              <w:tabs>
                <w:tab w:val="left" w:pos="220"/>
                <w:tab w:val="left" w:pos="4588"/>
              </w:tabs>
              <w:rPr>
                <w:rFonts w:ascii="Arial Narrow" w:hAnsi="Arial Narrow" w:cs="Arial"/>
                <w:sz w:val="32"/>
                <w:szCs w:val="32"/>
                <w:rtl/>
                <w:lang w:bidi="ar-DZ"/>
              </w:rPr>
            </w:pPr>
            <w:r>
              <w:rPr>
                <w:rFonts w:ascii="Arial Narrow" w:hAnsi="Arial Narrow" w:cs="Arial" w:hint="cs"/>
                <w:sz w:val="32"/>
                <w:szCs w:val="32"/>
                <w:rtl/>
                <w:lang w:bidi="ar-DZ"/>
              </w:rPr>
              <w:t xml:space="preserve">تقطع سيارة مسافة 80 </w:t>
            </w:r>
            <w:r>
              <w:rPr>
                <w:rFonts w:ascii="Arial Narrow" w:hAnsi="Arial Narrow" w:cs="Arial"/>
                <w:sz w:val="32"/>
                <w:szCs w:val="32"/>
                <w:lang w:bidi="ar-DZ"/>
              </w:rPr>
              <w:t>km</w:t>
            </w:r>
            <w:r>
              <w:rPr>
                <w:rFonts w:ascii="Arial Narrow" w:hAnsi="Arial Narrow" w:cs="Arial" w:hint="cs"/>
                <w:sz w:val="32"/>
                <w:szCs w:val="32"/>
                <w:rtl/>
                <w:lang w:bidi="ar-DZ"/>
              </w:rPr>
              <w:t xml:space="preserve"> في زمن قدره 40 </w:t>
            </w:r>
            <w:r>
              <w:rPr>
                <w:rFonts w:ascii="Arial Narrow" w:hAnsi="Arial Narrow" w:cs="Arial"/>
                <w:sz w:val="32"/>
                <w:szCs w:val="32"/>
                <w:lang w:val="fr-FR" w:bidi="ar-DZ"/>
              </w:rPr>
              <w:t>min</w:t>
            </w:r>
            <w:r>
              <w:rPr>
                <w:rFonts w:ascii="Arial Narrow" w:hAnsi="Arial Narrow" w:cs="Arial"/>
                <w:sz w:val="32"/>
                <w:szCs w:val="32"/>
                <w:lang w:bidi="ar-DZ"/>
              </w:rPr>
              <w:t>.</w:t>
            </w:r>
            <w:r>
              <w:rPr>
                <w:rFonts w:ascii="Arial Narrow" w:hAnsi="Arial Narrow" w:cs="Arial" w:hint="cs"/>
                <w:sz w:val="32"/>
                <w:szCs w:val="32"/>
                <w:rtl/>
                <w:lang w:bidi="ar-DZ"/>
              </w:rPr>
              <w:t>املاا الجدول التالي إذا علمت أن سرعتها ثابتة.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1344"/>
              <w:gridCol w:w="1344"/>
              <w:gridCol w:w="1344"/>
              <w:gridCol w:w="1345"/>
              <w:gridCol w:w="1345"/>
              <w:gridCol w:w="1345"/>
              <w:gridCol w:w="1345"/>
              <w:gridCol w:w="1345"/>
            </w:tblGrid>
            <w:tr w:rsidR="00E67609" w:rsidTr="00E67609">
              <w:tc>
                <w:tcPr>
                  <w:tcW w:w="1344" w:type="dxa"/>
                </w:tcPr>
                <w:p w:rsidR="00E67609" w:rsidRDefault="00E67609" w:rsidP="00E67609">
                  <w:pPr>
                    <w:tabs>
                      <w:tab w:val="left" w:pos="220"/>
                      <w:tab w:val="left" w:pos="4588"/>
                    </w:tabs>
                    <w:jc w:val="center"/>
                    <w:rPr>
                      <w:rFonts w:ascii="Arial Narrow" w:hAnsi="Arial Narrow" w:cs="Arial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1344" w:type="dxa"/>
                </w:tcPr>
                <w:p w:rsidR="00E67609" w:rsidRDefault="00E67609" w:rsidP="00E67609">
                  <w:pPr>
                    <w:tabs>
                      <w:tab w:val="left" w:pos="220"/>
                      <w:tab w:val="left" w:pos="4588"/>
                    </w:tabs>
                    <w:jc w:val="center"/>
                    <w:rPr>
                      <w:rFonts w:ascii="Arial Narrow" w:hAnsi="Arial Narrow" w:cs="Arial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1344" w:type="dxa"/>
                </w:tcPr>
                <w:p w:rsidR="00E67609" w:rsidRDefault="00E67609" w:rsidP="00E67609">
                  <w:pPr>
                    <w:tabs>
                      <w:tab w:val="left" w:pos="220"/>
                      <w:tab w:val="left" w:pos="4588"/>
                    </w:tabs>
                    <w:jc w:val="center"/>
                    <w:rPr>
                      <w:rFonts w:ascii="Arial Narrow" w:hAnsi="Arial Narrow" w:cs="Arial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1345" w:type="dxa"/>
                </w:tcPr>
                <w:p w:rsidR="00E67609" w:rsidRDefault="00E67609" w:rsidP="00E67609">
                  <w:pPr>
                    <w:tabs>
                      <w:tab w:val="left" w:pos="220"/>
                      <w:tab w:val="left" w:pos="4588"/>
                    </w:tabs>
                    <w:jc w:val="center"/>
                    <w:rPr>
                      <w:rFonts w:ascii="Arial Narrow" w:hAnsi="Arial Narrow" w:cs="Arial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rial Narrow" w:hAnsi="Arial Narrow" w:cs="Arial"/>
                      <w:sz w:val="32"/>
                      <w:szCs w:val="32"/>
                      <w:lang w:bidi="ar-DZ"/>
                    </w:rPr>
                    <w:t>120</w:t>
                  </w:r>
                </w:p>
              </w:tc>
              <w:tc>
                <w:tcPr>
                  <w:tcW w:w="1345" w:type="dxa"/>
                </w:tcPr>
                <w:p w:rsidR="00E67609" w:rsidRDefault="00E67609" w:rsidP="00E67609">
                  <w:pPr>
                    <w:tabs>
                      <w:tab w:val="left" w:pos="220"/>
                      <w:tab w:val="left" w:pos="4588"/>
                    </w:tabs>
                    <w:jc w:val="center"/>
                    <w:rPr>
                      <w:rFonts w:ascii="Arial Narrow" w:hAnsi="Arial Narrow" w:cs="Arial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rial Narrow" w:hAnsi="Arial Narrow" w:cs="Arial"/>
                      <w:sz w:val="32"/>
                      <w:szCs w:val="32"/>
                      <w:lang w:bidi="ar-DZ"/>
                    </w:rPr>
                    <w:t>80</w:t>
                  </w:r>
                </w:p>
              </w:tc>
              <w:tc>
                <w:tcPr>
                  <w:tcW w:w="1345" w:type="dxa"/>
                </w:tcPr>
                <w:p w:rsidR="00E67609" w:rsidRDefault="00E67609" w:rsidP="00E67609">
                  <w:pPr>
                    <w:tabs>
                      <w:tab w:val="left" w:pos="220"/>
                      <w:tab w:val="left" w:pos="4588"/>
                    </w:tabs>
                    <w:jc w:val="center"/>
                    <w:rPr>
                      <w:rFonts w:ascii="Arial Narrow" w:hAnsi="Arial Narrow" w:cs="Arial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rial Narrow" w:hAnsi="Arial Narrow" w:cs="Arial"/>
                      <w:sz w:val="32"/>
                      <w:szCs w:val="32"/>
                      <w:lang w:bidi="ar-DZ"/>
                    </w:rPr>
                    <w:t>40</w:t>
                  </w:r>
                </w:p>
              </w:tc>
              <w:tc>
                <w:tcPr>
                  <w:tcW w:w="1345" w:type="dxa"/>
                </w:tcPr>
                <w:p w:rsidR="00E67609" w:rsidRDefault="00E67609" w:rsidP="00E67609">
                  <w:pPr>
                    <w:tabs>
                      <w:tab w:val="left" w:pos="220"/>
                      <w:tab w:val="left" w:pos="4588"/>
                    </w:tabs>
                    <w:jc w:val="center"/>
                    <w:rPr>
                      <w:rFonts w:ascii="Arial Narrow" w:hAnsi="Arial Narrow" w:cs="Arial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1345" w:type="dxa"/>
                </w:tcPr>
                <w:p w:rsidR="00E67609" w:rsidRDefault="00E67609" w:rsidP="0088616A">
                  <w:pPr>
                    <w:tabs>
                      <w:tab w:val="left" w:pos="220"/>
                      <w:tab w:val="left" w:pos="4588"/>
                    </w:tabs>
                    <w:rPr>
                      <w:rFonts w:ascii="Arial Narrow" w:hAnsi="Arial Narrow" w:cs="Arial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rial Narrow" w:hAnsi="Arial Narrow" w:cs="Arial" w:hint="cs"/>
                      <w:sz w:val="32"/>
                      <w:szCs w:val="32"/>
                      <w:rtl/>
                      <w:lang w:bidi="ar-DZ"/>
                    </w:rPr>
                    <w:t>المسافة</w:t>
                  </w:r>
                  <w:r>
                    <w:rPr>
                      <w:rFonts w:ascii="Arial Narrow" w:hAnsi="Arial Narrow" w:cs="Arial"/>
                      <w:sz w:val="32"/>
                      <w:szCs w:val="32"/>
                      <w:lang w:bidi="ar-DZ"/>
                    </w:rPr>
                    <w:t>km</w:t>
                  </w:r>
                </w:p>
              </w:tc>
            </w:tr>
            <w:tr w:rsidR="00E67609" w:rsidTr="00E67609">
              <w:tc>
                <w:tcPr>
                  <w:tcW w:w="1344" w:type="dxa"/>
                </w:tcPr>
                <w:p w:rsidR="00E67609" w:rsidRDefault="00E67609" w:rsidP="00E67609">
                  <w:pPr>
                    <w:tabs>
                      <w:tab w:val="left" w:pos="220"/>
                      <w:tab w:val="left" w:pos="4588"/>
                    </w:tabs>
                    <w:jc w:val="center"/>
                    <w:rPr>
                      <w:rFonts w:ascii="Arial Narrow" w:hAnsi="Arial Narrow" w:cs="Arial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rial Narrow" w:hAnsi="Arial Narrow" w:cs="Arial"/>
                      <w:sz w:val="32"/>
                      <w:szCs w:val="32"/>
                      <w:lang w:bidi="ar-DZ"/>
                    </w:rPr>
                    <w:t>180</w:t>
                  </w:r>
                </w:p>
              </w:tc>
              <w:tc>
                <w:tcPr>
                  <w:tcW w:w="1344" w:type="dxa"/>
                </w:tcPr>
                <w:p w:rsidR="00E67609" w:rsidRDefault="00E67609" w:rsidP="00E67609">
                  <w:pPr>
                    <w:tabs>
                      <w:tab w:val="left" w:pos="220"/>
                      <w:tab w:val="left" w:pos="4588"/>
                    </w:tabs>
                    <w:jc w:val="center"/>
                    <w:rPr>
                      <w:rFonts w:ascii="Arial Narrow" w:hAnsi="Arial Narrow" w:cs="Arial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rial Narrow" w:hAnsi="Arial Narrow" w:cs="Arial"/>
                      <w:sz w:val="32"/>
                      <w:szCs w:val="32"/>
                      <w:lang w:bidi="ar-DZ"/>
                    </w:rPr>
                    <w:t>120</w:t>
                  </w:r>
                </w:p>
              </w:tc>
              <w:tc>
                <w:tcPr>
                  <w:tcW w:w="1344" w:type="dxa"/>
                </w:tcPr>
                <w:p w:rsidR="00E67609" w:rsidRDefault="00E67609" w:rsidP="00E67609">
                  <w:pPr>
                    <w:tabs>
                      <w:tab w:val="left" w:pos="220"/>
                      <w:tab w:val="left" w:pos="4588"/>
                    </w:tabs>
                    <w:jc w:val="center"/>
                    <w:rPr>
                      <w:rFonts w:ascii="Arial Narrow" w:hAnsi="Arial Narrow" w:cs="Arial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rial Narrow" w:hAnsi="Arial Narrow" w:cs="Arial"/>
                      <w:sz w:val="32"/>
                      <w:szCs w:val="32"/>
                      <w:lang w:bidi="ar-DZ"/>
                    </w:rPr>
                    <w:t>60</w:t>
                  </w:r>
                </w:p>
              </w:tc>
              <w:tc>
                <w:tcPr>
                  <w:tcW w:w="1345" w:type="dxa"/>
                </w:tcPr>
                <w:p w:rsidR="00E67609" w:rsidRDefault="00E67609" w:rsidP="00E67609">
                  <w:pPr>
                    <w:tabs>
                      <w:tab w:val="left" w:pos="220"/>
                      <w:tab w:val="left" w:pos="4588"/>
                    </w:tabs>
                    <w:jc w:val="center"/>
                    <w:rPr>
                      <w:rFonts w:ascii="Arial Narrow" w:hAnsi="Arial Narrow" w:cs="Arial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1345" w:type="dxa"/>
                </w:tcPr>
                <w:p w:rsidR="00E67609" w:rsidRDefault="00E67609" w:rsidP="00E67609">
                  <w:pPr>
                    <w:tabs>
                      <w:tab w:val="left" w:pos="220"/>
                      <w:tab w:val="left" w:pos="4588"/>
                    </w:tabs>
                    <w:jc w:val="center"/>
                    <w:rPr>
                      <w:rFonts w:ascii="Arial Narrow" w:hAnsi="Arial Narrow" w:cs="Arial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rial Narrow" w:hAnsi="Arial Narrow" w:cs="Arial"/>
                      <w:sz w:val="32"/>
                      <w:szCs w:val="32"/>
                      <w:lang w:bidi="ar-DZ"/>
                    </w:rPr>
                    <w:t>40</w:t>
                  </w:r>
                </w:p>
              </w:tc>
              <w:tc>
                <w:tcPr>
                  <w:tcW w:w="1345" w:type="dxa"/>
                </w:tcPr>
                <w:p w:rsidR="00E67609" w:rsidRDefault="00E67609" w:rsidP="00E67609">
                  <w:pPr>
                    <w:tabs>
                      <w:tab w:val="left" w:pos="220"/>
                      <w:tab w:val="left" w:pos="4588"/>
                    </w:tabs>
                    <w:jc w:val="center"/>
                    <w:rPr>
                      <w:rFonts w:ascii="Arial Narrow" w:hAnsi="Arial Narrow" w:cs="Arial"/>
                      <w:sz w:val="32"/>
                      <w:szCs w:val="32"/>
                      <w:rtl/>
                      <w:lang w:bidi="ar-DZ"/>
                    </w:rPr>
                  </w:pPr>
                </w:p>
              </w:tc>
              <w:tc>
                <w:tcPr>
                  <w:tcW w:w="1345" w:type="dxa"/>
                </w:tcPr>
                <w:p w:rsidR="00E67609" w:rsidRDefault="00E67609" w:rsidP="00E67609">
                  <w:pPr>
                    <w:tabs>
                      <w:tab w:val="left" w:pos="220"/>
                      <w:tab w:val="left" w:pos="4588"/>
                    </w:tabs>
                    <w:jc w:val="center"/>
                    <w:rPr>
                      <w:rFonts w:ascii="Arial Narrow" w:hAnsi="Arial Narrow" w:cs="Arial"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ascii="Arial Narrow" w:hAnsi="Arial Narrow" w:cs="Arial"/>
                      <w:sz w:val="32"/>
                      <w:szCs w:val="32"/>
                      <w:lang w:bidi="ar-DZ"/>
                    </w:rPr>
                    <w:t>10</w:t>
                  </w:r>
                </w:p>
              </w:tc>
              <w:tc>
                <w:tcPr>
                  <w:tcW w:w="1345" w:type="dxa"/>
                </w:tcPr>
                <w:p w:rsidR="00E67609" w:rsidRPr="00E67609" w:rsidRDefault="00E67609" w:rsidP="0088616A">
                  <w:pPr>
                    <w:tabs>
                      <w:tab w:val="left" w:pos="220"/>
                      <w:tab w:val="left" w:pos="4588"/>
                    </w:tabs>
                    <w:rPr>
                      <w:rFonts w:ascii="Arial Narrow" w:hAnsi="Arial Narrow" w:cs="Arial"/>
                      <w:sz w:val="32"/>
                      <w:szCs w:val="32"/>
                      <w:lang w:val="fr-FR" w:bidi="ar-DZ"/>
                    </w:rPr>
                  </w:pPr>
                  <w:r>
                    <w:rPr>
                      <w:rFonts w:ascii="Arial Narrow" w:hAnsi="Arial Narrow" w:cs="Arial" w:hint="cs"/>
                      <w:sz w:val="32"/>
                      <w:szCs w:val="32"/>
                      <w:rtl/>
                      <w:lang w:bidi="ar-DZ"/>
                    </w:rPr>
                    <w:t>الزمن</w:t>
                  </w:r>
                  <w:r>
                    <w:rPr>
                      <w:rFonts w:ascii="Arial Narrow" w:hAnsi="Arial Narrow" w:cs="Arial"/>
                      <w:sz w:val="32"/>
                      <w:szCs w:val="32"/>
                      <w:lang w:val="fr-FR" w:bidi="ar-DZ"/>
                    </w:rPr>
                    <w:t xml:space="preserve"> min</w:t>
                  </w:r>
                </w:p>
              </w:tc>
            </w:tr>
          </w:tbl>
          <w:p w:rsidR="0088616A" w:rsidRDefault="0088616A" w:rsidP="00E67609">
            <w:pPr>
              <w:tabs>
                <w:tab w:val="left" w:pos="220"/>
                <w:tab w:val="left" w:pos="4588"/>
              </w:tabs>
              <w:rPr>
                <w:rFonts w:ascii="Arial Narrow" w:hAnsi="Arial Narrow" w:cs="Arial"/>
                <w:sz w:val="32"/>
                <w:szCs w:val="32"/>
                <w:rtl/>
                <w:lang w:bidi="ar-DZ"/>
              </w:rPr>
            </w:pPr>
            <w:r>
              <w:rPr>
                <w:rFonts w:ascii="Arial Narrow" w:hAnsi="Arial Narrow" w:cs="Arial"/>
                <w:sz w:val="32"/>
                <w:szCs w:val="32"/>
                <w:rtl/>
                <w:lang w:bidi="ar-DZ"/>
              </w:rPr>
              <w:tab/>
            </w:r>
            <w:r w:rsidR="00E67609">
              <w:rPr>
                <w:rFonts w:ascii="Arial Narrow" w:hAnsi="Arial Narrow" w:cs="Arial" w:hint="cs"/>
                <w:sz w:val="32"/>
                <w:szCs w:val="32"/>
                <w:rtl/>
                <w:lang w:bidi="ar-DZ"/>
              </w:rPr>
              <w:t xml:space="preserve">التمرين الثالث : </w:t>
            </w:r>
          </w:p>
          <w:p w:rsidR="00E67609" w:rsidRPr="00E67609" w:rsidRDefault="00E67609" w:rsidP="00E67609">
            <w:pPr>
              <w:tabs>
                <w:tab w:val="left" w:pos="220"/>
                <w:tab w:val="left" w:pos="4588"/>
              </w:tabs>
              <w:rPr>
                <w:rFonts w:ascii="Arial Narrow" w:hAnsi="Arial Narrow" w:cs="Arial"/>
                <w:sz w:val="32"/>
                <w:szCs w:val="32"/>
                <w:lang w:val="fr-FR" w:bidi="ar-DZ"/>
              </w:rPr>
            </w:pPr>
            <w:r>
              <w:rPr>
                <w:rFonts w:ascii="Arial Narrow" w:hAnsi="Arial Narrow" w:cs="Arial" w:hint="cs"/>
                <w:sz w:val="32"/>
                <w:szCs w:val="32"/>
                <w:rtl/>
                <w:lang w:bidi="ar-DZ"/>
              </w:rPr>
              <w:t xml:space="preserve">مساحة لوحة مربعة الشكل </w:t>
            </w:r>
            <w:r>
              <w:rPr>
                <w:rFonts w:ascii="Arial Narrow" w:hAnsi="Arial Narrow" w:cs="Arial"/>
                <w:sz w:val="32"/>
                <w:szCs w:val="32"/>
                <w:lang w:val="fr-FR" w:bidi="ar-DZ"/>
              </w:rPr>
              <w:t>cm</w:t>
            </w:r>
            <w:r w:rsidRPr="00E67609">
              <w:rPr>
                <w:rFonts w:ascii="Arial Narrow" w:hAnsi="Arial Narrow" w:cs="Arial"/>
                <w:sz w:val="18"/>
                <w:szCs w:val="18"/>
                <w:lang w:val="fr-FR" w:bidi="ar-DZ"/>
              </w:rPr>
              <w:t>2</w:t>
            </w:r>
            <w:r>
              <w:rPr>
                <w:rFonts w:ascii="Arial Narrow" w:hAnsi="Arial Narrow" w:cs="Arial" w:hint="cs"/>
                <w:sz w:val="32"/>
                <w:szCs w:val="32"/>
                <w:rtl/>
                <w:lang w:bidi="ar-DZ"/>
              </w:rPr>
              <w:t>1600</w:t>
            </w:r>
          </w:p>
          <w:p w:rsidR="00E67609" w:rsidRDefault="00E67609" w:rsidP="0088616A">
            <w:pPr>
              <w:tabs>
                <w:tab w:val="left" w:pos="220"/>
                <w:tab w:val="left" w:pos="4588"/>
              </w:tabs>
              <w:rPr>
                <w:rFonts w:ascii="Arial Narrow" w:hAnsi="Arial Narrow" w:cs="Arial"/>
                <w:sz w:val="32"/>
                <w:szCs w:val="32"/>
                <w:rtl/>
                <w:lang w:bidi="ar-DZ"/>
              </w:rPr>
            </w:pPr>
            <w:r>
              <w:rPr>
                <w:rFonts w:ascii="Arial Narrow" w:hAnsi="Arial Narrow" w:cs="Arial" w:hint="cs"/>
                <w:sz w:val="32"/>
                <w:szCs w:val="32"/>
                <w:rtl/>
                <w:lang w:bidi="ar-DZ"/>
              </w:rPr>
              <w:t>ماهو طول ضلعها؟ ما هو محيطها ؟</w:t>
            </w:r>
          </w:p>
          <w:p w:rsidR="00E67609" w:rsidRDefault="00E67609" w:rsidP="0088616A">
            <w:pPr>
              <w:tabs>
                <w:tab w:val="left" w:pos="220"/>
                <w:tab w:val="left" w:pos="4588"/>
              </w:tabs>
              <w:rPr>
                <w:rFonts w:ascii="Arial Narrow" w:hAnsi="Arial Narrow" w:cs="Arial"/>
                <w:sz w:val="32"/>
                <w:szCs w:val="32"/>
                <w:rtl/>
                <w:lang w:bidi="ar-DZ"/>
              </w:rPr>
            </w:pPr>
            <w:r>
              <w:rPr>
                <w:rFonts w:ascii="Arial Narrow" w:hAnsi="Arial Narrow" w:cs="Arial" w:hint="cs"/>
                <w:sz w:val="32"/>
                <w:szCs w:val="32"/>
                <w:rtl/>
                <w:lang w:bidi="ar-DZ"/>
              </w:rPr>
              <w:t xml:space="preserve">التمرين الرابع : هندسة </w:t>
            </w:r>
          </w:p>
          <w:p w:rsidR="00E67609" w:rsidRDefault="00E67609" w:rsidP="0088616A">
            <w:pPr>
              <w:tabs>
                <w:tab w:val="left" w:pos="220"/>
                <w:tab w:val="left" w:pos="4588"/>
              </w:tabs>
              <w:rPr>
                <w:rFonts w:ascii="Arial Narrow" w:hAnsi="Arial Narrow" w:cs="Arial"/>
                <w:sz w:val="32"/>
                <w:szCs w:val="32"/>
                <w:rtl/>
                <w:lang w:bidi="ar-DZ"/>
              </w:rPr>
            </w:pPr>
            <w:r>
              <w:rPr>
                <w:rFonts w:ascii="Arial Narrow" w:hAnsi="Arial Narrow" w:cs="Arial" w:hint="cs"/>
                <w:sz w:val="32"/>
                <w:szCs w:val="32"/>
                <w:rtl/>
                <w:lang w:bidi="ar-DZ"/>
              </w:rPr>
              <w:t>الوضعية الإدماجية :</w:t>
            </w:r>
          </w:p>
          <w:p w:rsidR="00E67609" w:rsidRDefault="00E67609" w:rsidP="0088616A">
            <w:pPr>
              <w:tabs>
                <w:tab w:val="left" w:pos="220"/>
                <w:tab w:val="left" w:pos="4588"/>
              </w:tabs>
              <w:rPr>
                <w:rFonts w:ascii="Arial Narrow" w:hAnsi="Arial Narrow" w:cs="Arial"/>
                <w:sz w:val="32"/>
                <w:szCs w:val="32"/>
                <w:rtl/>
                <w:lang w:bidi="ar-DZ"/>
              </w:rPr>
            </w:pPr>
            <w:r>
              <w:rPr>
                <w:rFonts w:ascii="Arial Narrow" w:hAnsi="Arial Narrow" w:cs="Arial" w:hint="cs"/>
                <w:sz w:val="32"/>
                <w:szCs w:val="32"/>
                <w:rtl/>
                <w:lang w:bidi="ar-DZ"/>
              </w:rPr>
              <w:t>اشترى خضار 42 صندوقا من البرتقال بسعر</w:t>
            </w:r>
            <w:r>
              <w:rPr>
                <w:rFonts w:ascii="Arial Narrow" w:hAnsi="Arial Narrow" w:cs="Arial"/>
                <w:sz w:val="32"/>
                <w:szCs w:val="32"/>
                <w:lang w:val="fr-FR" w:bidi="ar-DZ"/>
              </w:rPr>
              <w:t>da</w:t>
            </w:r>
            <w:r>
              <w:rPr>
                <w:rFonts w:ascii="Arial Narrow" w:hAnsi="Arial Narrow" w:cs="Arial" w:hint="cs"/>
                <w:sz w:val="32"/>
                <w:szCs w:val="32"/>
                <w:rtl/>
                <w:lang w:bidi="ar-DZ"/>
              </w:rPr>
              <w:t xml:space="preserve"> 140 للكيلو غرام الواحد </w:t>
            </w:r>
            <w:r w:rsidR="001114AE">
              <w:rPr>
                <w:rFonts w:ascii="Arial Narrow" w:hAnsi="Arial Narrow" w:cs="Arial" w:hint="cs"/>
                <w:sz w:val="32"/>
                <w:szCs w:val="32"/>
                <w:rtl/>
                <w:lang w:bidi="ar-DZ"/>
              </w:rPr>
              <w:t>.</w:t>
            </w:r>
            <w:bookmarkStart w:id="0" w:name="_GoBack"/>
            <w:bookmarkEnd w:id="0"/>
          </w:p>
          <w:p w:rsidR="00E67609" w:rsidRPr="00E67609" w:rsidRDefault="00E67609" w:rsidP="00581580">
            <w:pPr>
              <w:pStyle w:val="Paragraphedeliste"/>
              <w:numPr>
                <w:ilvl w:val="0"/>
                <w:numId w:val="5"/>
              </w:numPr>
              <w:tabs>
                <w:tab w:val="left" w:pos="220"/>
                <w:tab w:val="left" w:pos="4588"/>
              </w:tabs>
              <w:rPr>
                <w:rFonts w:ascii="Arial Narrow" w:hAnsi="Arial Narrow" w:cs="Arial"/>
                <w:sz w:val="32"/>
                <w:szCs w:val="32"/>
                <w:rtl/>
                <w:lang w:bidi="ar-DZ"/>
              </w:rPr>
            </w:pPr>
            <w:r w:rsidRPr="00E67609">
              <w:rPr>
                <w:rFonts w:ascii="Arial Narrow" w:hAnsi="Arial Narrow" w:cs="Arial" w:hint="cs"/>
                <w:sz w:val="32"/>
                <w:szCs w:val="32"/>
                <w:rtl/>
                <w:lang w:bidi="ar-DZ"/>
              </w:rPr>
              <w:t>ما هو وزن البرتقال اذا علمت أن الوزن الصافي للصندوق الواحد</w:t>
            </w:r>
            <w:r w:rsidR="00581580">
              <w:rPr>
                <w:rFonts w:ascii="Arial Narrow" w:hAnsi="Arial Narrow" w:cs="Arial"/>
                <w:sz w:val="32"/>
                <w:szCs w:val="32"/>
                <w:lang w:val="fr-FR" w:bidi="ar-DZ"/>
              </w:rPr>
              <w:t xml:space="preserve"> kg</w:t>
            </w:r>
            <w:r w:rsidRPr="00E67609">
              <w:rPr>
                <w:rFonts w:ascii="Arial Narrow" w:hAnsi="Arial Narrow" w:cs="Arial" w:hint="cs"/>
                <w:sz w:val="32"/>
                <w:szCs w:val="32"/>
                <w:rtl/>
                <w:lang w:bidi="ar-DZ"/>
              </w:rPr>
              <w:t xml:space="preserve"> 23 ؟</w:t>
            </w:r>
          </w:p>
          <w:p w:rsidR="00E67609" w:rsidRPr="00E67609" w:rsidRDefault="00E67609" w:rsidP="00E67609">
            <w:pPr>
              <w:pStyle w:val="Paragraphedeliste"/>
              <w:numPr>
                <w:ilvl w:val="0"/>
                <w:numId w:val="5"/>
              </w:numPr>
              <w:tabs>
                <w:tab w:val="left" w:pos="220"/>
                <w:tab w:val="left" w:pos="4588"/>
              </w:tabs>
              <w:rPr>
                <w:rFonts w:ascii="Arial Narrow" w:hAnsi="Arial Narrow" w:cs="Arial"/>
                <w:sz w:val="32"/>
                <w:szCs w:val="32"/>
                <w:rtl/>
                <w:lang w:bidi="ar-DZ"/>
              </w:rPr>
            </w:pPr>
            <w:r w:rsidRPr="00E67609">
              <w:rPr>
                <w:rFonts w:ascii="Arial Narrow" w:hAnsi="Arial Narrow" w:cs="Arial" w:hint="cs"/>
                <w:sz w:val="32"/>
                <w:szCs w:val="32"/>
                <w:rtl/>
                <w:lang w:bidi="ar-DZ"/>
              </w:rPr>
              <w:t>ما هو ثمن شراء البرتقال ؟</w:t>
            </w:r>
          </w:p>
          <w:p w:rsidR="00E67609" w:rsidRPr="0088616A" w:rsidRDefault="00E67609" w:rsidP="00581580">
            <w:pPr>
              <w:tabs>
                <w:tab w:val="left" w:pos="220"/>
                <w:tab w:val="left" w:pos="4588"/>
              </w:tabs>
              <w:rPr>
                <w:rFonts w:ascii="Arial Narrow" w:hAnsi="Arial Narrow" w:cs="Arial"/>
                <w:sz w:val="32"/>
                <w:szCs w:val="32"/>
                <w:rtl/>
                <w:lang w:bidi="ar-DZ"/>
              </w:rPr>
            </w:pPr>
            <w:r>
              <w:rPr>
                <w:rFonts w:ascii="Arial Narrow" w:hAnsi="Arial Narrow" w:cs="Arial" w:hint="cs"/>
                <w:sz w:val="32"/>
                <w:szCs w:val="32"/>
                <w:rtl/>
                <w:lang w:bidi="ar-DZ"/>
              </w:rPr>
              <w:t xml:space="preserve">اذا باع البرتقال بسعر </w:t>
            </w:r>
            <w:r>
              <w:rPr>
                <w:rFonts w:ascii="Arial Narrow" w:hAnsi="Arial Narrow" w:cs="Arial"/>
                <w:sz w:val="32"/>
                <w:szCs w:val="32"/>
                <w:lang w:bidi="ar-DZ"/>
              </w:rPr>
              <w:t>da</w:t>
            </w:r>
            <w:r>
              <w:rPr>
                <w:rFonts w:ascii="Arial Narrow" w:hAnsi="Arial Narrow" w:cs="Arial" w:hint="cs"/>
                <w:sz w:val="32"/>
                <w:szCs w:val="32"/>
                <w:rtl/>
                <w:lang w:bidi="ar-DZ"/>
              </w:rPr>
              <w:t xml:space="preserve"> 160.50 للكيلو غرام الواحد . احس</w:t>
            </w:r>
            <w:r w:rsidR="00581580">
              <w:rPr>
                <w:rFonts w:ascii="Arial Narrow" w:hAnsi="Arial Narrow" w:cs="Arial" w:hint="cs"/>
                <w:sz w:val="32"/>
                <w:szCs w:val="32"/>
                <w:rtl/>
                <w:lang w:bidi="ar-DZ"/>
              </w:rPr>
              <w:t xml:space="preserve">ب </w:t>
            </w:r>
            <w:r>
              <w:rPr>
                <w:rFonts w:ascii="Arial Narrow" w:hAnsi="Arial Narrow" w:cs="Arial" w:hint="cs"/>
                <w:sz w:val="32"/>
                <w:szCs w:val="32"/>
                <w:rtl/>
                <w:lang w:bidi="ar-DZ"/>
              </w:rPr>
              <w:t>ثمن بيع البرتقال .- احسب الفائدة.</w:t>
            </w:r>
          </w:p>
        </w:tc>
      </w:tr>
      <w:tr w:rsidR="0088616A" w:rsidTr="0088616A">
        <w:tc>
          <w:tcPr>
            <w:tcW w:w="3641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  <w:hideMark/>
          </w:tcPr>
          <w:p w:rsidR="0088616A" w:rsidRDefault="0088616A" w:rsidP="009957A6">
            <w:pPr>
              <w:jc w:val="center"/>
              <w:rPr>
                <w:rFonts w:cs="Andalus"/>
                <w:sz w:val="32"/>
                <w:szCs w:val="32"/>
                <w:lang w:bidi="ar-DZ"/>
              </w:rPr>
            </w:pPr>
            <w:r>
              <w:rPr>
                <w:rFonts w:cs="Andalus" w:hint="cs"/>
                <w:sz w:val="32"/>
                <w:szCs w:val="32"/>
                <w:rtl/>
                <w:lang w:bidi="ar-DZ"/>
              </w:rPr>
              <w:t>انتهى</w:t>
            </w:r>
          </w:p>
        </w:tc>
        <w:tc>
          <w:tcPr>
            <w:tcW w:w="3642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  <w:hideMark/>
          </w:tcPr>
          <w:p w:rsidR="0088616A" w:rsidRDefault="0088616A" w:rsidP="009957A6">
            <w:pPr>
              <w:jc w:val="center"/>
              <w:rPr>
                <w:rFonts w:cs="Andalus"/>
                <w:sz w:val="32"/>
                <w:szCs w:val="32"/>
                <w:lang w:bidi="ar-DZ"/>
              </w:rPr>
            </w:pPr>
            <w:r>
              <w:rPr>
                <w:rFonts w:cs="Andalus" w:hint="cs"/>
                <w:sz w:val="32"/>
                <w:szCs w:val="32"/>
                <w:rtl/>
                <w:lang w:bidi="ar-DZ"/>
              </w:rPr>
              <w:t>الصفحة 1/1</w:t>
            </w:r>
          </w:p>
        </w:tc>
        <w:tc>
          <w:tcPr>
            <w:tcW w:w="3705" w:type="dxa"/>
            <w:tcBorders>
              <w:top w:val="thinThickThinSmallGap" w:sz="12" w:space="0" w:color="auto"/>
              <w:left w:val="thinThickThinSmallGap" w:sz="12" w:space="0" w:color="auto"/>
              <w:bottom w:val="thinThickThinSmallGap" w:sz="12" w:space="0" w:color="auto"/>
              <w:right w:val="thinThickThinSmallGap" w:sz="12" w:space="0" w:color="auto"/>
            </w:tcBorders>
            <w:vAlign w:val="center"/>
            <w:hideMark/>
          </w:tcPr>
          <w:p w:rsidR="0088616A" w:rsidRDefault="0088616A" w:rsidP="009957A6">
            <w:pPr>
              <w:jc w:val="center"/>
              <w:rPr>
                <w:rFonts w:cs="Andalus"/>
                <w:sz w:val="32"/>
                <w:szCs w:val="32"/>
                <w:lang w:bidi="ar-DZ"/>
              </w:rPr>
            </w:pPr>
            <w:r>
              <w:rPr>
                <w:rFonts w:cs="Andalus" w:hint="cs"/>
                <w:sz w:val="32"/>
                <w:szCs w:val="32"/>
                <w:rtl/>
                <w:lang w:bidi="ar-DZ"/>
              </w:rPr>
              <w:t>بالتوفيق</w:t>
            </w:r>
          </w:p>
        </w:tc>
      </w:tr>
    </w:tbl>
    <w:p w:rsidR="0088616A" w:rsidRDefault="0088616A" w:rsidP="003B6AE9">
      <w:pPr>
        <w:rPr>
          <w:sz w:val="28"/>
          <w:szCs w:val="28"/>
          <w:lang w:bidi="ar-DZ"/>
        </w:rPr>
      </w:pPr>
    </w:p>
    <w:p w:rsidR="0088616A" w:rsidRPr="003B6AE9" w:rsidRDefault="0088616A" w:rsidP="003B6AE9">
      <w:pPr>
        <w:rPr>
          <w:sz w:val="28"/>
          <w:szCs w:val="28"/>
          <w:rtl/>
          <w:lang w:bidi="ar-DZ"/>
        </w:rPr>
      </w:pPr>
    </w:p>
    <w:sectPr w:rsidR="0088616A" w:rsidRPr="003B6AE9" w:rsidSect="003B6AE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5437C"/>
    <w:multiLevelType w:val="hybridMultilevel"/>
    <w:tmpl w:val="8A06A97C"/>
    <w:lvl w:ilvl="0" w:tplc="10E69B68">
      <w:start w:val="1"/>
      <w:numFmt w:val="decimal"/>
      <w:lvlText w:val="%1-"/>
      <w:lvlJc w:val="left"/>
      <w:pPr>
        <w:tabs>
          <w:tab w:val="num" w:pos="795"/>
        </w:tabs>
        <w:ind w:left="795" w:hanging="435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292DF7"/>
    <w:multiLevelType w:val="hybridMultilevel"/>
    <w:tmpl w:val="83F4BB68"/>
    <w:lvl w:ilvl="0" w:tplc="F736853A">
      <w:start w:val="1"/>
      <w:numFmt w:val="decimal"/>
      <w:lvlText w:val="%1-"/>
      <w:lvlJc w:val="left"/>
      <w:pPr>
        <w:tabs>
          <w:tab w:val="num" w:pos="986"/>
        </w:tabs>
        <w:ind w:left="986" w:hanging="720"/>
      </w:pPr>
      <w:rPr>
        <w:b w:val="0"/>
        <w:strike w:val="0"/>
        <w:dstrike w:val="0"/>
        <w:u w:val="none"/>
        <w:effect w:val="none"/>
      </w:rPr>
    </w:lvl>
    <w:lvl w:ilvl="1" w:tplc="040C0019">
      <w:start w:val="1"/>
      <w:numFmt w:val="lowerLetter"/>
      <w:lvlText w:val="%2."/>
      <w:lvlJc w:val="left"/>
      <w:pPr>
        <w:tabs>
          <w:tab w:val="num" w:pos="1346"/>
        </w:tabs>
        <w:ind w:left="1346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066"/>
        </w:tabs>
        <w:ind w:left="2066" w:hanging="180"/>
      </w:pPr>
    </w:lvl>
    <w:lvl w:ilvl="3" w:tplc="040C000F">
      <w:start w:val="1"/>
      <w:numFmt w:val="decimal"/>
      <w:lvlText w:val="%4."/>
      <w:lvlJc w:val="left"/>
      <w:pPr>
        <w:tabs>
          <w:tab w:val="num" w:pos="2786"/>
        </w:tabs>
        <w:ind w:left="2786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506"/>
        </w:tabs>
        <w:ind w:left="3506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226"/>
        </w:tabs>
        <w:ind w:left="4226" w:hanging="180"/>
      </w:pPr>
    </w:lvl>
    <w:lvl w:ilvl="6" w:tplc="040C000F">
      <w:start w:val="1"/>
      <w:numFmt w:val="decimal"/>
      <w:lvlText w:val="%7."/>
      <w:lvlJc w:val="left"/>
      <w:pPr>
        <w:tabs>
          <w:tab w:val="num" w:pos="4946"/>
        </w:tabs>
        <w:ind w:left="4946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666"/>
        </w:tabs>
        <w:ind w:left="5666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386"/>
        </w:tabs>
        <w:ind w:left="6386" w:hanging="180"/>
      </w:pPr>
    </w:lvl>
  </w:abstractNum>
  <w:abstractNum w:abstractNumId="2">
    <w:nsid w:val="2C514B57"/>
    <w:multiLevelType w:val="hybridMultilevel"/>
    <w:tmpl w:val="E1980EAE"/>
    <w:lvl w:ilvl="0" w:tplc="004CACC8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D03931"/>
    <w:multiLevelType w:val="hybridMultilevel"/>
    <w:tmpl w:val="83F4BB68"/>
    <w:lvl w:ilvl="0" w:tplc="F736853A">
      <w:start w:val="1"/>
      <w:numFmt w:val="decimal"/>
      <w:lvlText w:val="%1-"/>
      <w:lvlJc w:val="left"/>
      <w:pPr>
        <w:tabs>
          <w:tab w:val="num" w:pos="986"/>
        </w:tabs>
        <w:ind w:left="986" w:hanging="720"/>
      </w:pPr>
      <w:rPr>
        <w:b w:val="0"/>
        <w:strike w:val="0"/>
        <w:dstrike w:val="0"/>
        <w:u w:val="none"/>
        <w:effect w:val="none"/>
      </w:rPr>
    </w:lvl>
    <w:lvl w:ilvl="1" w:tplc="040C0019">
      <w:start w:val="1"/>
      <w:numFmt w:val="lowerLetter"/>
      <w:lvlText w:val="%2."/>
      <w:lvlJc w:val="left"/>
      <w:pPr>
        <w:tabs>
          <w:tab w:val="num" w:pos="1346"/>
        </w:tabs>
        <w:ind w:left="1346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066"/>
        </w:tabs>
        <w:ind w:left="2066" w:hanging="180"/>
      </w:pPr>
    </w:lvl>
    <w:lvl w:ilvl="3" w:tplc="040C000F">
      <w:start w:val="1"/>
      <w:numFmt w:val="decimal"/>
      <w:lvlText w:val="%4."/>
      <w:lvlJc w:val="left"/>
      <w:pPr>
        <w:tabs>
          <w:tab w:val="num" w:pos="2786"/>
        </w:tabs>
        <w:ind w:left="2786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506"/>
        </w:tabs>
        <w:ind w:left="3506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226"/>
        </w:tabs>
        <w:ind w:left="4226" w:hanging="180"/>
      </w:pPr>
    </w:lvl>
    <w:lvl w:ilvl="6" w:tplc="040C000F">
      <w:start w:val="1"/>
      <w:numFmt w:val="decimal"/>
      <w:lvlText w:val="%7."/>
      <w:lvlJc w:val="left"/>
      <w:pPr>
        <w:tabs>
          <w:tab w:val="num" w:pos="4946"/>
        </w:tabs>
        <w:ind w:left="4946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666"/>
        </w:tabs>
        <w:ind w:left="5666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386"/>
        </w:tabs>
        <w:ind w:left="638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3B6AE9"/>
    <w:rsid w:val="001114AE"/>
    <w:rsid w:val="003B6AE9"/>
    <w:rsid w:val="00424E6C"/>
    <w:rsid w:val="00474FB5"/>
    <w:rsid w:val="00581580"/>
    <w:rsid w:val="006301BD"/>
    <w:rsid w:val="00634DDC"/>
    <w:rsid w:val="0088616A"/>
    <w:rsid w:val="0093100B"/>
    <w:rsid w:val="00AF7AEC"/>
    <w:rsid w:val="00B972A4"/>
    <w:rsid w:val="00E67609"/>
    <w:rsid w:val="00FA0A8C"/>
    <w:rsid w:val="00FE6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AE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A0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676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AE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A0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676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6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E507E-859D-493C-99F2-07DE3098B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rdkc</Company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Chemsou</cp:lastModifiedBy>
  <cp:revision>7</cp:revision>
  <dcterms:created xsi:type="dcterms:W3CDTF">2014-05-02T19:44:00Z</dcterms:created>
  <dcterms:modified xsi:type="dcterms:W3CDTF">2014-08-22T15:15:00Z</dcterms:modified>
</cp:coreProperties>
</file>